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D69EEE" w14:textId="11D3D9D3" w:rsidR="0040173B" w:rsidRPr="00554AD3" w:rsidRDefault="00554AD3">
      <w:pPr>
        <w:ind w:left="531"/>
        <w:rPr>
          <w:rFonts w:ascii="Times New Roman"/>
          <w:sz w:val="20"/>
          <w:lang w:val="ru-RU"/>
        </w:rPr>
      </w:pPr>
      <w:r w:rsidRPr="00554AD3">
        <w:rPr>
          <w:rFonts w:ascii="Times New Roman"/>
          <w:spacing w:val="83"/>
          <w:sz w:val="20"/>
          <w:lang w:val="ru-RU"/>
        </w:rPr>
        <w:t xml:space="preserve"> </w:t>
      </w:r>
      <w:r w:rsidRPr="00554AD3">
        <w:rPr>
          <w:rFonts w:ascii="Times New Roman"/>
          <w:spacing w:val="118"/>
          <w:sz w:val="20"/>
          <w:lang w:val="ru-RU"/>
        </w:rPr>
        <w:t xml:space="preserve"> </w:t>
      </w:r>
      <w:r w:rsidRPr="00554AD3">
        <w:rPr>
          <w:rFonts w:ascii="Times New Roman"/>
          <w:spacing w:val="46"/>
          <w:sz w:val="20"/>
          <w:lang w:val="ru-RU"/>
        </w:rPr>
        <w:t xml:space="preserve"> </w:t>
      </w:r>
    </w:p>
    <w:p w14:paraId="599BE0B5" w14:textId="77777777" w:rsidR="0040173B" w:rsidRPr="00554AD3" w:rsidRDefault="0040173B">
      <w:pPr>
        <w:pStyle w:val="a3"/>
        <w:rPr>
          <w:rFonts w:ascii="Times New Roman"/>
          <w:sz w:val="20"/>
          <w:lang w:val="ru-RU"/>
        </w:rPr>
      </w:pPr>
    </w:p>
    <w:p w14:paraId="604271AD" w14:textId="77777777" w:rsidR="00AA2077" w:rsidRDefault="00AA2077" w:rsidP="00AA2077">
      <w:pPr>
        <w:pStyle w:val="a3"/>
        <w:kinsoku w:val="0"/>
        <w:overflowPunct w:val="0"/>
        <w:rPr>
          <w:b/>
          <w:bCs/>
          <w:color w:val="000000"/>
          <w:sz w:val="28"/>
          <w:szCs w:val="28"/>
        </w:rPr>
      </w:pPr>
    </w:p>
    <w:p w14:paraId="700FE717" w14:textId="77777777" w:rsidR="00AA2077" w:rsidRDefault="00AA2077" w:rsidP="00AA2077">
      <w:pPr>
        <w:pStyle w:val="a3"/>
        <w:kinsoku w:val="0"/>
        <w:overflowPunct w:val="0"/>
        <w:rPr>
          <w:b/>
          <w:bCs/>
          <w:color w:val="000000"/>
          <w:sz w:val="28"/>
          <w:szCs w:val="28"/>
        </w:rPr>
      </w:pPr>
    </w:p>
    <w:p w14:paraId="2D21571E" w14:textId="77777777" w:rsidR="00AA2077" w:rsidRDefault="00AA2077" w:rsidP="00AA2077">
      <w:pPr>
        <w:pStyle w:val="a3"/>
        <w:kinsoku w:val="0"/>
        <w:overflowPunct w:val="0"/>
        <w:rPr>
          <w:b/>
          <w:bCs/>
          <w:color w:val="000000"/>
          <w:sz w:val="28"/>
          <w:szCs w:val="28"/>
        </w:rPr>
      </w:pPr>
    </w:p>
    <w:p w14:paraId="7317D3D1" w14:textId="2FB8F628" w:rsidR="00AA2077" w:rsidRDefault="00AA2077" w:rsidP="00AA2077">
      <w:pPr>
        <w:pStyle w:val="a3"/>
        <w:kinsoku w:val="0"/>
        <w:overflowPunct w:val="0"/>
        <w:jc w:val="center"/>
        <w:rPr>
          <w:b/>
          <w:bCs/>
          <w:color w:val="000000"/>
          <w:sz w:val="28"/>
          <w:szCs w:val="28"/>
        </w:rPr>
      </w:pPr>
      <w:r w:rsidRPr="00087EEB">
        <w:rPr>
          <w:noProof/>
          <w:lang w:val="ru-RU" w:eastAsia="ru-RU"/>
        </w:rPr>
        <w:drawing>
          <wp:inline distT="0" distB="0" distL="0" distR="0" wp14:anchorId="45AEE61B" wp14:editId="65B36F12">
            <wp:extent cx="2162175" cy="790575"/>
            <wp:effectExtent l="0" t="0" r="9525" b="9525"/>
            <wp:docPr id="3" name="Рисунок 3" descr="C:\Users\sale\AppData\Local\Microsoft\Windows\INetCacheContent.Word\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sale\AppData\Local\Microsoft\Windows\INetCacheContent.Word\Безымянный.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2175" cy="790575"/>
                    </a:xfrm>
                    <a:prstGeom prst="rect">
                      <a:avLst/>
                    </a:prstGeom>
                    <a:noFill/>
                    <a:ln>
                      <a:noFill/>
                    </a:ln>
                  </pic:spPr>
                </pic:pic>
              </a:graphicData>
            </a:graphic>
          </wp:inline>
        </w:drawing>
      </w:r>
    </w:p>
    <w:p w14:paraId="7425E26C" w14:textId="77777777" w:rsidR="00AA2077" w:rsidRDefault="00AA2077" w:rsidP="00AA2077">
      <w:pPr>
        <w:pStyle w:val="a3"/>
        <w:kinsoku w:val="0"/>
        <w:overflowPunct w:val="0"/>
        <w:rPr>
          <w:b/>
          <w:bCs/>
          <w:color w:val="000000"/>
          <w:sz w:val="28"/>
          <w:szCs w:val="28"/>
        </w:rPr>
      </w:pPr>
    </w:p>
    <w:p w14:paraId="6C6C3FD8" w14:textId="0880F00E" w:rsidR="00AA2077" w:rsidRPr="00AA2077" w:rsidRDefault="00AA2077" w:rsidP="00AA2077">
      <w:pPr>
        <w:pStyle w:val="a3"/>
        <w:kinsoku w:val="0"/>
        <w:overflowPunct w:val="0"/>
        <w:spacing w:before="89" w:line="249" w:lineRule="auto"/>
        <w:jc w:val="center"/>
        <w:rPr>
          <w:b/>
          <w:bCs/>
          <w:color w:val="000000"/>
          <w:sz w:val="32"/>
          <w:szCs w:val="32"/>
          <w:lang w:val="ru-RU"/>
        </w:rPr>
      </w:pPr>
      <w:r>
        <w:rPr>
          <w:b/>
          <w:bCs/>
          <w:color w:val="000000"/>
          <w:sz w:val="32"/>
          <w:szCs w:val="32"/>
          <w:lang w:val="ru-RU"/>
        </w:rPr>
        <w:t>ГАЗОВАЯ</w:t>
      </w:r>
      <w:r w:rsidRPr="00AA2077">
        <w:rPr>
          <w:b/>
          <w:bCs/>
          <w:color w:val="000000"/>
          <w:sz w:val="32"/>
          <w:szCs w:val="32"/>
          <w:lang w:val="ru-RU"/>
        </w:rPr>
        <w:t xml:space="preserve"> </w:t>
      </w:r>
      <w:r w:rsidRPr="00AA2077">
        <w:rPr>
          <w:b/>
          <w:bCs/>
          <w:color w:val="000000"/>
          <w:spacing w:val="-3"/>
          <w:sz w:val="32"/>
          <w:szCs w:val="32"/>
          <w:lang w:val="ru-RU"/>
        </w:rPr>
        <w:t>ВАРОЧНАЯ</w:t>
      </w:r>
      <w:r w:rsidRPr="00AA2077">
        <w:rPr>
          <w:b/>
          <w:bCs/>
          <w:color w:val="000000"/>
          <w:spacing w:val="-8"/>
          <w:sz w:val="32"/>
          <w:szCs w:val="32"/>
          <w:lang w:val="ru-RU"/>
        </w:rPr>
        <w:t xml:space="preserve"> </w:t>
      </w:r>
      <w:r w:rsidRPr="00AA2077">
        <w:rPr>
          <w:b/>
          <w:bCs/>
          <w:color w:val="000000"/>
          <w:sz w:val="32"/>
          <w:szCs w:val="32"/>
          <w:lang w:val="ru-RU"/>
        </w:rPr>
        <w:t>ПАНЕЛЬ</w:t>
      </w:r>
    </w:p>
    <w:p w14:paraId="0FDA2FFE" w14:textId="77777777" w:rsidR="00AA2077" w:rsidRPr="00AA2077" w:rsidRDefault="00AA2077" w:rsidP="00AA2077">
      <w:pPr>
        <w:pStyle w:val="a3"/>
        <w:kinsoku w:val="0"/>
        <w:overflowPunct w:val="0"/>
        <w:spacing w:before="92"/>
        <w:jc w:val="center"/>
        <w:rPr>
          <w:b/>
          <w:bCs/>
          <w:color w:val="000000"/>
          <w:sz w:val="22"/>
          <w:szCs w:val="28"/>
          <w:lang w:val="ru-RU"/>
        </w:rPr>
      </w:pPr>
      <w:r w:rsidRPr="00AA2077">
        <w:rPr>
          <w:b/>
          <w:bCs/>
          <w:color w:val="000000"/>
          <w:sz w:val="22"/>
          <w:szCs w:val="28"/>
          <w:lang w:val="ru-RU"/>
        </w:rPr>
        <w:t>РУКОВОДСТВО ПО ЭКСПЛУАТАЦИИ</w:t>
      </w:r>
    </w:p>
    <w:p w14:paraId="406FD3C1" w14:textId="77777777" w:rsidR="00AA2077" w:rsidRPr="00AA2077" w:rsidRDefault="00AA2077" w:rsidP="00AA2077">
      <w:pPr>
        <w:pStyle w:val="a3"/>
        <w:kinsoku w:val="0"/>
        <w:overflowPunct w:val="0"/>
        <w:spacing w:before="92"/>
        <w:ind w:firstLine="284"/>
        <w:jc w:val="center"/>
        <w:rPr>
          <w:b/>
          <w:bCs/>
          <w:color w:val="000000"/>
          <w:sz w:val="28"/>
          <w:szCs w:val="28"/>
          <w:lang w:val="ru-RU"/>
        </w:rPr>
      </w:pPr>
    </w:p>
    <w:p w14:paraId="1D1B5A99" w14:textId="77777777" w:rsidR="00AA2077" w:rsidRPr="00AA2077" w:rsidRDefault="00AA2077" w:rsidP="00AA2077">
      <w:pPr>
        <w:pStyle w:val="a3"/>
        <w:kinsoku w:val="0"/>
        <w:overflowPunct w:val="0"/>
        <w:spacing w:before="92"/>
        <w:ind w:firstLine="284"/>
        <w:jc w:val="center"/>
        <w:rPr>
          <w:b/>
          <w:bCs/>
          <w:color w:val="000000"/>
          <w:sz w:val="28"/>
          <w:szCs w:val="28"/>
          <w:lang w:val="ru-RU"/>
        </w:rPr>
      </w:pPr>
    </w:p>
    <w:p w14:paraId="3D6F5DFF" w14:textId="77777777" w:rsidR="00AA2077" w:rsidRPr="00AA2077" w:rsidRDefault="00AA2077" w:rsidP="00AA2077">
      <w:pPr>
        <w:pStyle w:val="a3"/>
        <w:kinsoku w:val="0"/>
        <w:overflowPunct w:val="0"/>
        <w:spacing w:before="92"/>
        <w:rPr>
          <w:b/>
          <w:bCs/>
          <w:color w:val="000000"/>
          <w:sz w:val="28"/>
          <w:szCs w:val="28"/>
          <w:lang w:val="ru-RU"/>
        </w:rPr>
      </w:pPr>
    </w:p>
    <w:p w14:paraId="7475E53D" w14:textId="7CF9EEE9" w:rsidR="00AA2077" w:rsidRPr="006334B1" w:rsidRDefault="006334B1" w:rsidP="00AA2077">
      <w:pPr>
        <w:pStyle w:val="a3"/>
        <w:kinsoku w:val="0"/>
        <w:overflowPunct w:val="0"/>
        <w:spacing w:before="92"/>
        <w:jc w:val="center"/>
        <w:rPr>
          <w:b/>
          <w:bCs/>
          <w:color w:val="000000"/>
          <w:sz w:val="22"/>
          <w:szCs w:val="28"/>
          <w:lang w:val="ru-RU"/>
        </w:rPr>
      </w:pPr>
      <w:r>
        <w:rPr>
          <w:b/>
          <w:bCs/>
          <w:color w:val="000000"/>
          <w:sz w:val="22"/>
          <w:szCs w:val="28"/>
          <w:lang w:val="ru-RU"/>
        </w:rPr>
        <w:t>Газ на стекле</w:t>
      </w:r>
    </w:p>
    <w:p w14:paraId="69E83AB0" w14:textId="77777777" w:rsidR="00AA2077" w:rsidRDefault="00AA2077" w:rsidP="00AA2077">
      <w:pPr>
        <w:pStyle w:val="a3"/>
        <w:kinsoku w:val="0"/>
        <w:overflowPunct w:val="0"/>
        <w:spacing w:before="1" w:line="249" w:lineRule="auto"/>
        <w:rPr>
          <w:b/>
          <w:bCs/>
          <w:color w:val="000000"/>
          <w:sz w:val="28"/>
          <w:szCs w:val="28"/>
        </w:rPr>
      </w:pPr>
    </w:p>
    <w:p w14:paraId="0D205093" w14:textId="364219B2" w:rsidR="00AA2077" w:rsidRDefault="00AA2077" w:rsidP="00AA2077">
      <w:pPr>
        <w:pStyle w:val="a3"/>
        <w:kinsoku w:val="0"/>
        <w:overflowPunct w:val="0"/>
        <w:spacing w:before="1" w:line="249" w:lineRule="auto"/>
        <w:jc w:val="center"/>
        <w:rPr>
          <w:color w:val="231F20"/>
          <w:sz w:val="24"/>
          <w:szCs w:val="24"/>
        </w:rPr>
      </w:pPr>
      <w:r>
        <w:rPr>
          <w:noProof/>
          <w:color w:val="231F20"/>
          <w:sz w:val="24"/>
          <w:szCs w:val="24"/>
          <w:lang w:val="ru-RU" w:eastAsia="ru-RU"/>
        </w:rPr>
        <w:drawing>
          <wp:inline distT="0" distB="0" distL="0" distR="0" wp14:anchorId="20E0943D" wp14:editId="00C67B8B">
            <wp:extent cx="2714625" cy="239555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lf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0521" cy="2409578"/>
                    </a:xfrm>
                    <a:prstGeom prst="rect">
                      <a:avLst/>
                    </a:prstGeom>
                  </pic:spPr>
                </pic:pic>
              </a:graphicData>
            </a:graphic>
          </wp:inline>
        </w:drawing>
      </w:r>
    </w:p>
    <w:p w14:paraId="7FAAE718" w14:textId="57878042" w:rsidR="00AA2077" w:rsidRDefault="00AA2077" w:rsidP="00AA2077">
      <w:pPr>
        <w:pStyle w:val="a3"/>
        <w:kinsoku w:val="0"/>
        <w:overflowPunct w:val="0"/>
        <w:spacing w:before="1" w:line="249" w:lineRule="auto"/>
        <w:jc w:val="center"/>
        <w:rPr>
          <w:color w:val="231F20"/>
          <w:sz w:val="24"/>
          <w:szCs w:val="24"/>
        </w:rPr>
      </w:pPr>
    </w:p>
    <w:p w14:paraId="045041B7" w14:textId="19E07CED" w:rsidR="00AA2077" w:rsidRDefault="00AA2077" w:rsidP="00AA2077">
      <w:pPr>
        <w:pStyle w:val="a3"/>
        <w:kinsoku w:val="0"/>
        <w:overflowPunct w:val="0"/>
        <w:spacing w:before="1" w:line="249" w:lineRule="auto"/>
        <w:jc w:val="center"/>
        <w:rPr>
          <w:color w:val="231F20"/>
          <w:sz w:val="24"/>
          <w:szCs w:val="24"/>
        </w:rPr>
      </w:pPr>
    </w:p>
    <w:p w14:paraId="54253FC0" w14:textId="77777777" w:rsidR="00AA2077" w:rsidRDefault="00AA2077" w:rsidP="00AA2077">
      <w:pPr>
        <w:pStyle w:val="a3"/>
        <w:kinsoku w:val="0"/>
        <w:overflowPunct w:val="0"/>
        <w:spacing w:before="1" w:line="249" w:lineRule="auto"/>
        <w:jc w:val="center"/>
        <w:rPr>
          <w:color w:val="231F20"/>
          <w:sz w:val="24"/>
          <w:szCs w:val="24"/>
        </w:rPr>
      </w:pPr>
    </w:p>
    <w:p w14:paraId="32D7EBD0" w14:textId="2690E1BE" w:rsidR="0040173B" w:rsidRDefault="0040173B" w:rsidP="00AA2077">
      <w:pPr>
        <w:pStyle w:val="a3"/>
        <w:kinsoku w:val="0"/>
        <w:overflowPunct w:val="0"/>
        <w:spacing w:before="1" w:line="249" w:lineRule="auto"/>
        <w:jc w:val="center"/>
        <w:rPr>
          <w:b/>
          <w:bCs/>
          <w:sz w:val="24"/>
          <w:szCs w:val="24"/>
        </w:rPr>
      </w:pPr>
    </w:p>
    <w:p w14:paraId="02A08068" w14:textId="79A0EB46" w:rsidR="00AA2077" w:rsidRPr="00AA2077" w:rsidRDefault="00AA2077" w:rsidP="00AA1F99">
      <w:pPr>
        <w:pStyle w:val="a3"/>
        <w:tabs>
          <w:tab w:val="left" w:pos="6946"/>
        </w:tabs>
        <w:kinsoku w:val="0"/>
        <w:overflowPunct w:val="0"/>
        <w:spacing w:before="1" w:line="249" w:lineRule="auto"/>
        <w:ind w:right="410"/>
        <w:jc w:val="both"/>
        <w:rPr>
          <w:color w:val="231F20"/>
          <w:sz w:val="24"/>
          <w:szCs w:val="24"/>
          <w:lang w:val="ru-RU"/>
        </w:rPr>
      </w:pPr>
      <w:r w:rsidRPr="00AA2077">
        <w:rPr>
          <w:color w:val="231F20"/>
          <w:sz w:val="24"/>
          <w:szCs w:val="24"/>
          <w:lang w:val="ru-RU"/>
        </w:rPr>
        <w:t>1. Важные рекомендации…………………………………………...</w:t>
      </w:r>
      <w:r w:rsidRPr="00AA2077">
        <w:rPr>
          <w:color w:val="231F20"/>
          <w:sz w:val="24"/>
          <w:szCs w:val="24"/>
          <w:lang w:val="ru-RU"/>
        </w:rPr>
        <w:tab/>
        <w:t>3</w:t>
      </w:r>
    </w:p>
    <w:p w14:paraId="626AB493" w14:textId="3EFC8C58" w:rsidR="00AA2077" w:rsidRPr="00AA2077" w:rsidRDefault="00AA2077" w:rsidP="00AA1F99">
      <w:pPr>
        <w:pStyle w:val="a3"/>
        <w:tabs>
          <w:tab w:val="left" w:pos="6946"/>
        </w:tabs>
        <w:kinsoku w:val="0"/>
        <w:overflowPunct w:val="0"/>
        <w:spacing w:before="1" w:line="249" w:lineRule="auto"/>
        <w:ind w:right="410"/>
        <w:jc w:val="both"/>
        <w:rPr>
          <w:color w:val="231F20"/>
          <w:sz w:val="24"/>
          <w:szCs w:val="24"/>
          <w:lang w:val="ru-RU"/>
        </w:rPr>
      </w:pPr>
      <w:r w:rsidRPr="00AA2077">
        <w:rPr>
          <w:color w:val="231F20"/>
          <w:sz w:val="24"/>
          <w:szCs w:val="24"/>
          <w:lang w:val="ru-RU"/>
        </w:rPr>
        <w:t>2. Требования безопасности…………………………………</w:t>
      </w:r>
      <w:proofErr w:type="gramStart"/>
      <w:r w:rsidRPr="00AA2077">
        <w:rPr>
          <w:color w:val="231F20"/>
          <w:sz w:val="24"/>
          <w:szCs w:val="24"/>
          <w:lang w:val="ru-RU"/>
        </w:rPr>
        <w:t>…….</w:t>
      </w:r>
      <w:proofErr w:type="gramEnd"/>
      <w:r w:rsidRPr="00AA2077">
        <w:rPr>
          <w:color w:val="231F20"/>
          <w:sz w:val="24"/>
          <w:szCs w:val="24"/>
          <w:lang w:val="ru-RU"/>
        </w:rPr>
        <w:t>.</w:t>
      </w:r>
      <w:r w:rsidRPr="00AA2077">
        <w:rPr>
          <w:color w:val="231F20"/>
          <w:sz w:val="24"/>
          <w:szCs w:val="24"/>
          <w:lang w:val="ru-RU"/>
        </w:rPr>
        <w:tab/>
      </w:r>
      <w:r w:rsidR="00D522D4">
        <w:rPr>
          <w:color w:val="231F20"/>
          <w:sz w:val="24"/>
          <w:szCs w:val="24"/>
          <w:lang w:val="ru-RU"/>
        </w:rPr>
        <w:t>4</w:t>
      </w:r>
    </w:p>
    <w:p w14:paraId="329E5E59" w14:textId="07B17C5C" w:rsidR="00AA2077" w:rsidRPr="00AA2077" w:rsidRDefault="00AA2077" w:rsidP="00AA1F99">
      <w:pPr>
        <w:pStyle w:val="a3"/>
        <w:tabs>
          <w:tab w:val="left" w:pos="6946"/>
        </w:tabs>
        <w:kinsoku w:val="0"/>
        <w:overflowPunct w:val="0"/>
        <w:spacing w:before="1" w:line="249" w:lineRule="auto"/>
        <w:ind w:right="410"/>
        <w:jc w:val="both"/>
        <w:rPr>
          <w:color w:val="231F20"/>
          <w:sz w:val="24"/>
          <w:szCs w:val="24"/>
          <w:lang w:val="ru-RU"/>
        </w:rPr>
      </w:pPr>
      <w:r w:rsidRPr="00AA2077">
        <w:rPr>
          <w:color w:val="231F20"/>
          <w:sz w:val="24"/>
          <w:szCs w:val="24"/>
          <w:lang w:val="ru-RU"/>
        </w:rPr>
        <w:t>3. Установка……………………………………………………………</w:t>
      </w:r>
      <w:r w:rsidRPr="00AA2077">
        <w:rPr>
          <w:color w:val="231F20"/>
          <w:sz w:val="24"/>
          <w:szCs w:val="24"/>
          <w:lang w:val="ru-RU"/>
        </w:rPr>
        <w:tab/>
      </w:r>
      <w:r w:rsidR="00D522D4">
        <w:rPr>
          <w:color w:val="231F20"/>
          <w:sz w:val="24"/>
          <w:szCs w:val="24"/>
          <w:lang w:val="ru-RU"/>
        </w:rPr>
        <w:t>5</w:t>
      </w:r>
    </w:p>
    <w:p w14:paraId="009638E1" w14:textId="06445D07" w:rsidR="00AA2077" w:rsidRDefault="00AA2077" w:rsidP="00AA1F99">
      <w:pPr>
        <w:pStyle w:val="a3"/>
        <w:tabs>
          <w:tab w:val="left" w:pos="6946"/>
        </w:tabs>
        <w:kinsoku w:val="0"/>
        <w:overflowPunct w:val="0"/>
        <w:spacing w:before="1" w:line="249" w:lineRule="auto"/>
        <w:ind w:right="410"/>
        <w:jc w:val="both"/>
        <w:rPr>
          <w:color w:val="231F20"/>
          <w:sz w:val="24"/>
          <w:szCs w:val="24"/>
          <w:lang w:val="ru-RU"/>
        </w:rPr>
      </w:pPr>
      <w:r w:rsidRPr="00AA2077">
        <w:rPr>
          <w:color w:val="231F20"/>
          <w:sz w:val="24"/>
          <w:szCs w:val="24"/>
          <w:lang w:val="ru-RU"/>
        </w:rPr>
        <w:t>4. Подключение……………………………………………………….</w:t>
      </w:r>
      <w:r w:rsidRPr="00AA2077">
        <w:rPr>
          <w:color w:val="231F20"/>
          <w:sz w:val="24"/>
          <w:szCs w:val="24"/>
          <w:lang w:val="ru-RU"/>
        </w:rPr>
        <w:tab/>
        <w:t>7</w:t>
      </w:r>
    </w:p>
    <w:p w14:paraId="581D3C3D" w14:textId="00D9E775" w:rsidR="00D522D4" w:rsidRPr="00AA2077" w:rsidRDefault="00D522D4" w:rsidP="00D522D4">
      <w:pPr>
        <w:pStyle w:val="a3"/>
        <w:tabs>
          <w:tab w:val="left" w:pos="7088"/>
        </w:tabs>
        <w:kinsoku w:val="0"/>
        <w:overflowPunct w:val="0"/>
        <w:spacing w:before="1" w:line="249" w:lineRule="auto"/>
        <w:ind w:right="552"/>
        <w:jc w:val="both"/>
        <w:rPr>
          <w:color w:val="231F20"/>
          <w:sz w:val="24"/>
          <w:szCs w:val="24"/>
          <w:lang w:val="ru-RU"/>
        </w:rPr>
      </w:pPr>
      <w:r>
        <w:rPr>
          <w:color w:val="231F20"/>
          <w:sz w:val="24"/>
          <w:szCs w:val="24"/>
          <w:lang w:val="ru-RU"/>
        </w:rPr>
        <w:t>4</w:t>
      </w:r>
      <w:r w:rsidRPr="00AA2077">
        <w:rPr>
          <w:color w:val="231F20"/>
          <w:sz w:val="24"/>
          <w:szCs w:val="24"/>
          <w:lang w:val="ru-RU"/>
        </w:rPr>
        <w:t xml:space="preserve">.1. </w:t>
      </w:r>
      <w:r>
        <w:rPr>
          <w:color w:val="231F20"/>
          <w:sz w:val="24"/>
          <w:szCs w:val="24"/>
          <w:lang w:val="ru-RU"/>
        </w:rPr>
        <w:t>Подсоединение с помощью гибкого присоединительного рукава</w:t>
      </w:r>
      <w:r w:rsidRPr="00AA2077">
        <w:rPr>
          <w:color w:val="231F20"/>
          <w:sz w:val="24"/>
          <w:szCs w:val="24"/>
          <w:lang w:val="ru-RU"/>
        </w:rPr>
        <w:t>………………</w:t>
      </w:r>
      <w:r>
        <w:rPr>
          <w:color w:val="231F20"/>
          <w:sz w:val="24"/>
          <w:szCs w:val="24"/>
          <w:lang w:val="ru-RU"/>
        </w:rPr>
        <w:t>……………………………………………</w:t>
      </w:r>
      <w:proofErr w:type="gramStart"/>
      <w:r>
        <w:rPr>
          <w:color w:val="231F20"/>
          <w:sz w:val="24"/>
          <w:szCs w:val="24"/>
          <w:lang w:val="ru-RU"/>
        </w:rPr>
        <w:t>…….</w:t>
      </w:r>
      <w:proofErr w:type="gramEnd"/>
      <w:r>
        <w:rPr>
          <w:color w:val="231F20"/>
          <w:sz w:val="24"/>
          <w:szCs w:val="24"/>
          <w:lang w:val="ru-RU"/>
        </w:rPr>
        <w:t>.</w:t>
      </w:r>
      <w:r w:rsidRPr="00AA2077">
        <w:rPr>
          <w:color w:val="231F20"/>
          <w:sz w:val="24"/>
          <w:szCs w:val="24"/>
          <w:lang w:val="ru-RU"/>
        </w:rPr>
        <w:t xml:space="preserve"> </w:t>
      </w:r>
      <w:r w:rsidR="006C488B">
        <w:rPr>
          <w:color w:val="231F20"/>
          <w:sz w:val="24"/>
          <w:szCs w:val="24"/>
          <w:lang w:val="ru-RU"/>
        </w:rPr>
        <w:t>7</w:t>
      </w:r>
    </w:p>
    <w:p w14:paraId="749CC700" w14:textId="53DAA6F8" w:rsidR="00D522D4" w:rsidRPr="00AA2077" w:rsidRDefault="00D522D4" w:rsidP="00D522D4">
      <w:pPr>
        <w:pStyle w:val="a3"/>
        <w:tabs>
          <w:tab w:val="left" w:pos="6946"/>
        </w:tabs>
        <w:kinsoku w:val="0"/>
        <w:overflowPunct w:val="0"/>
        <w:spacing w:before="1" w:line="249" w:lineRule="auto"/>
        <w:ind w:right="410"/>
        <w:jc w:val="both"/>
        <w:rPr>
          <w:color w:val="231F20"/>
          <w:sz w:val="24"/>
          <w:szCs w:val="24"/>
          <w:lang w:val="ru-RU"/>
        </w:rPr>
      </w:pPr>
      <w:r>
        <w:rPr>
          <w:color w:val="231F20"/>
          <w:sz w:val="24"/>
          <w:szCs w:val="24"/>
          <w:lang w:val="ru-RU"/>
        </w:rPr>
        <w:t>4</w:t>
      </w:r>
      <w:r w:rsidRPr="00AA2077">
        <w:rPr>
          <w:color w:val="231F20"/>
          <w:sz w:val="24"/>
          <w:szCs w:val="24"/>
          <w:lang w:val="ru-RU"/>
        </w:rPr>
        <w:t xml:space="preserve">.2. </w:t>
      </w:r>
      <w:r>
        <w:rPr>
          <w:color w:val="231F20"/>
          <w:sz w:val="24"/>
          <w:szCs w:val="24"/>
          <w:lang w:val="ru-RU"/>
        </w:rPr>
        <w:t>Подсоединение шнура питания</w:t>
      </w:r>
      <w:proofErr w:type="gramStart"/>
      <w:r>
        <w:rPr>
          <w:color w:val="231F20"/>
          <w:sz w:val="24"/>
          <w:szCs w:val="24"/>
          <w:lang w:val="ru-RU"/>
        </w:rPr>
        <w:t xml:space="preserve"> ….</w:t>
      </w:r>
      <w:proofErr w:type="gramEnd"/>
      <w:r>
        <w:rPr>
          <w:color w:val="231F20"/>
          <w:sz w:val="24"/>
          <w:szCs w:val="24"/>
          <w:lang w:val="ru-RU"/>
        </w:rPr>
        <w:t>.</w:t>
      </w:r>
      <w:r w:rsidRPr="00AA2077">
        <w:rPr>
          <w:color w:val="231F20"/>
          <w:sz w:val="24"/>
          <w:szCs w:val="24"/>
          <w:lang w:val="ru-RU"/>
        </w:rPr>
        <w:t>…………………………..</w:t>
      </w:r>
      <w:r w:rsidR="006C488B">
        <w:rPr>
          <w:color w:val="231F20"/>
          <w:sz w:val="24"/>
          <w:szCs w:val="24"/>
          <w:lang w:val="ru-RU"/>
        </w:rPr>
        <w:t>8</w:t>
      </w:r>
    </w:p>
    <w:p w14:paraId="1E10BA3A" w14:textId="5126AD7E" w:rsidR="00AA2077" w:rsidRPr="00AA2077" w:rsidRDefault="00AA2077" w:rsidP="00D522D4">
      <w:pPr>
        <w:pStyle w:val="a3"/>
        <w:tabs>
          <w:tab w:val="left" w:pos="7230"/>
        </w:tabs>
        <w:kinsoku w:val="0"/>
        <w:overflowPunct w:val="0"/>
        <w:spacing w:before="1" w:line="249" w:lineRule="auto"/>
        <w:ind w:right="410"/>
        <w:jc w:val="both"/>
        <w:rPr>
          <w:color w:val="231F20"/>
          <w:sz w:val="24"/>
          <w:szCs w:val="24"/>
          <w:lang w:val="ru-RU"/>
        </w:rPr>
      </w:pPr>
      <w:r w:rsidRPr="00AA2077">
        <w:rPr>
          <w:color w:val="231F20"/>
          <w:sz w:val="24"/>
          <w:szCs w:val="24"/>
          <w:lang w:val="ru-RU"/>
        </w:rPr>
        <w:t>5. Устройство</w:t>
      </w:r>
      <w:r w:rsidR="00012C17">
        <w:rPr>
          <w:color w:val="231F20"/>
          <w:sz w:val="24"/>
          <w:szCs w:val="24"/>
          <w:lang w:val="ru-RU"/>
        </w:rPr>
        <w:t xml:space="preserve"> и принцип работы</w:t>
      </w:r>
      <w:r w:rsidRPr="00AA2077">
        <w:rPr>
          <w:color w:val="231F20"/>
          <w:sz w:val="24"/>
          <w:szCs w:val="24"/>
          <w:lang w:val="ru-RU"/>
        </w:rPr>
        <w:t>………………</w:t>
      </w:r>
      <w:proofErr w:type="gramStart"/>
      <w:r w:rsidRPr="00AA2077">
        <w:rPr>
          <w:color w:val="231F20"/>
          <w:sz w:val="24"/>
          <w:szCs w:val="24"/>
          <w:lang w:val="ru-RU"/>
        </w:rPr>
        <w:t>……</w:t>
      </w:r>
      <w:r w:rsidR="00AA1F99">
        <w:rPr>
          <w:color w:val="231F20"/>
          <w:sz w:val="24"/>
          <w:szCs w:val="24"/>
          <w:lang w:val="ru-RU"/>
        </w:rPr>
        <w:t>.</w:t>
      </w:r>
      <w:proofErr w:type="gramEnd"/>
      <w:r w:rsidRPr="00AA2077">
        <w:rPr>
          <w:color w:val="231F20"/>
          <w:sz w:val="24"/>
          <w:szCs w:val="24"/>
          <w:lang w:val="ru-RU"/>
        </w:rPr>
        <w:t>…………….</w:t>
      </w:r>
      <w:r w:rsidR="00D522D4">
        <w:rPr>
          <w:color w:val="231F20"/>
          <w:sz w:val="24"/>
          <w:szCs w:val="24"/>
          <w:lang w:val="ru-RU"/>
        </w:rPr>
        <w:t>.</w:t>
      </w:r>
      <w:r w:rsidRPr="00AA2077">
        <w:rPr>
          <w:color w:val="231F20"/>
          <w:sz w:val="24"/>
          <w:szCs w:val="24"/>
          <w:lang w:val="ru-RU"/>
        </w:rPr>
        <w:t>8</w:t>
      </w:r>
    </w:p>
    <w:p w14:paraId="02C4F62D" w14:textId="5D34E449" w:rsidR="00AA2077" w:rsidRPr="00AA2077" w:rsidRDefault="00AA2077" w:rsidP="00AA1F99">
      <w:pPr>
        <w:pStyle w:val="a3"/>
        <w:tabs>
          <w:tab w:val="left" w:pos="6946"/>
        </w:tabs>
        <w:kinsoku w:val="0"/>
        <w:overflowPunct w:val="0"/>
        <w:spacing w:before="1" w:line="249" w:lineRule="auto"/>
        <w:ind w:right="410"/>
        <w:jc w:val="both"/>
        <w:rPr>
          <w:color w:val="231F20"/>
          <w:sz w:val="24"/>
          <w:szCs w:val="24"/>
          <w:lang w:val="ru-RU"/>
        </w:rPr>
      </w:pPr>
      <w:r w:rsidRPr="00AA2077">
        <w:rPr>
          <w:color w:val="231F20"/>
          <w:sz w:val="24"/>
          <w:szCs w:val="24"/>
          <w:lang w:val="ru-RU"/>
        </w:rPr>
        <w:t>6. Стиль………………………………………………………………...</w:t>
      </w:r>
      <w:r w:rsidRPr="00AA2077">
        <w:rPr>
          <w:color w:val="231F20"/>
          <w:sz w:val="24"/>
          <w:szCs w:val="24"/>
          <w:lang w:val="ru-RU"/>
        </w:rPr>
        <w:tab/>
      </w:r>
      <w:r w:rsidR="006C488B">
        <w:rPr>
          <w:color w:val="231F20"/>
          <w:sz w:val="24"/>
          <w:szCs w:val="24"/>
          <w:lang w:val="ru-RU"/>
        </w:rPr>
        <w:t>9</w:t>
      </w:r>
    </w:p>
    <w:p w14:paraId="5924D6AE" w14:textId="1158017F" w:rsidR="00AA2077" w:rsidRPr="00AA2077" w:rsidRDefault="00AA2077" w:rsidP="00AA1F99">
      <w:pPr>
        <w:pStyle w:val="a3"/>
        <w:tabs>
          <w:tab w:val="left" w:pos="6946"/>
        </w:tabs>
        <w:kinsoku w:val="0"/>
        <w:overflowPunct w:val="0"/>
        <w:spacing w:before="1" w:line="249" w:lineRule="auto"/>
        <w:ind w:right="410"/>
        <w:jc w:val="both"/>
        <w:rPr>
          <w:color w:val="231F20"/>
          <w:sz w:val="24"/>
          <w:szCs w:val="24"/>
          <w:lang w:val="ru-RU"/>
        </w:rPr>
      </w:pPr>
      <w:r w:rsidRPr="00AA2077">
        <w:rPr>
          <w:color w:val="231F20"/>
          <w:sz w:val="24"/>
          <w:szCs w:val="24"/>
          <w:lang w:val="ru-RU"/>
        </w:rPr>
        <w:t>7. Комплектность……………………………………………………..</w:t>
      </w:r>
      <w:r w:rsidR="006C488B">
        <w:rPr>
          <w:color w:val="231F20"/>
          <w:sz w:val="24"/>
          <w:szCs w:val="24"/>
          <w:lang w:val="ru-RU"/>
        </w:rPr>
        <w:t>.9</w:t>
      </w:r>
    </w:p>
    <w:p w14:paraId="754CA77E" w14:textId="3F5B2BFA" w:rsidR="00AA2077" w:rsidRPr="00AA2077" w:rsidRDefault="00AA2077" w:rsidP="00AA1F99">
      <w:pPr>
        <w:pStyle w:val="a3"/>
        <w:tabs>
          <w:tab w:val="left" w:pos="6946"/>
        </w:tabs>
        <w:kinsoku w:val="0"/>
        <w:overflowPunct w:val="0"/>
        <w:spacing w:before="1" w:line="249" w:lineRule="auto"/>
        <w:ind w:right="410"/>
        <w:jc w:val="both"/>
        <w:rPr>
          <w:color w:val="231F20"/>
          <w:sz w:val="24"/>
          <w:szCs w:val="24"/>
          <w:lang w:val="ru-RU"/>
        </w:rPr>
      </w:pPr>
      <w:r w:rsidRPr="00AA2077">
        <w:rPr>
          <w:color w:val="231F20"/>
          <w:sz w:val="24"/>
          <w:szCs w:val="24"/>
          <w:lang w:val="ru-RU"/>
        </w:rPr>
        <w:t>8. Характеристики…………………………………………………….</w:t>
      </w:r>
      <w:r w:rsidRPr="00AA2077">
        <w:rPr>
          <w:color w:val="231F20"/>
          <w:sz w:val="24"/>
          <w:szCs w:val="24"/>
          <w:lang w:val="ru-RU"/>
        </w:rPr>
        <w:tab/>
      </w:r>
      <w:r w:rsidR="006C488B">
        <w:rPr>
          <w:color w:val="231F20"/>
          <w:sz w:val="24"/>
          <w:szCs w:val="24"/>
          <w:lang w:val="ru-RU"/>
        </w:rPr>
        <w:t>10</w:t>
      </w:r>
    </w:p>
    <w:p w14:paraId="18C27081" w14:textId="741493E3" w:rsidR="00AA2077" w:rsidRPr="00AA2077" w:rsidRDefault="00AA2077" w:rsidP="00AA1F99">
      <w:pPr>
        <w:pStyle w:val="a3"/>
        <w:tabs>
          <w:tab w:val="left" w:pos="6946"/>
        </w:tabs>
        <w:kinsoku w:val="0"/>
        <w:overflowPunct w:val="0"/>
        <w:spacing w:before="1" w:line="249" w:lineRule="auto"/>
        <w:ind w:right="410"/>
        <w:jc w:val="both"/>
        <w:rPr>
          <w:color w:val="231F20"/>
          <w:sz w:val="24"/>
          <w:szCs w:val="24"/>
          <w:lang w:val="ru-RU"/>
        </w:rPr>
      </w:pPr>
      <w:r w:rsidRPr="00AA2077">
        <w:rPr>
          <w:color w:val="231F20"/>
          <w:sz w:val="24"/>
          <w:szCs w:val="24"/>
          <w:lang w:val="ru-RU"/>
        </w:rPr>
        <w:t>8.1. Технические характеристики……………………………</w:t>
      </w:r>
      <w:proofErr w:type="gramStart"/>
      <w:r w:rsidRPr="00AA2077">
        <w:rPr>
          <w:color w:val="231F20"/>
          <w:sz w:val="24"/>
          <w:szCs w:val="24"/>
          <w:lang w:val="ru-RU"/>
        </w:rPr>
        <w:t>…….</w:t>
      </w:r>
      <w:proofErr w:type="gramEnd"/>
      <w:r w:rsidRPr="00AA2077">
        <w:rPr>
          <w:color w:val="231F20"/>
          <w:sz w:val="24"/>
          <w:szCs w:val="24"/>
          <w:lang w:val="ru-RU"/>
        </w:rPr>
        <w:t>.</w:t>
      </w:r>
      <w:r w:rsidRPr="00AA2077">
        <w:rPr>
          <w:color w:val="231F20"/>
          <w:sz w:val="24"/>
          <w:szCs w:val="24"/>
          <w:lang w:val="ru-RU"/>
        </w:rPr>
        <w:tab/>
      </w:r>
      <w:r w:rsidR="006C488B">
        <w:rPr>
          <w:color w:val="231F20"/>
          <w:sz w:val="24"/>
          <w:szCs w:val="24"/>
          <w:lang w:val="ru-RU"/>
        </w:rPr>
        <w:t>10</w:t>
      </w:r>
    </w:p>
    <w:p w14:paraId="48AD8095" w14:textId="2A332DEB" w:rsidR="00AA2077" w:rsidRPr="00AA2077" w:rsidRDefault="00AA2077" w:rsidP="00AA1F99">
      <w:pPr>
        <w:pStyle w:val="a3"/>
        <w:tabs>
          <w:tab w:val="left" w:pos="6946"/>
        </w:tabs>
        <w:kinsoku w:val="0"/>
        <w:overflowPunct w:val="0"/>
        <w:spacing w:before="1" w:line="249" w:lineRule="auto"/>
        <w:ind w:right="410"/>
        <w:jc w:val="both"/>
        <w:rPr>
          <w:color w:val="231F20"/>
          <w:sz w:val="24"/>
          <w:szCs w:val="24"/>
          <w:lang w:val="ru-RU"/>
        </w:rPr>
      </w:pPr>
      <w:r w:rsidRPr="00AA2077">
        <w:rPr>
          <w:color w:val="231F20"/>
          <w:sz w:val="24"/>
          <w:szCs w:val="24"/>
          <w:lang w:val="ru-RU"/>
        </w:rPr>
        <w:t>8.2. Эксплуатационные характеристики……………………</w:t>
      </w:r>
      <w:proofErr w:type="gramStart"/>
      <w:r w:rsidRPr="00AA2077">
        <w:rPr>
          <w:color w:val="231F20"/>
          <w:sz w:val="24"/>
          <w:szCs w:val="24"/>
          <w:lang w:val="ru-RU"/>
        </w:rPr>
        <w:t>…….</w:t>
      </w:r>
      <w:proofErr w:type="gramEnd"/>
      <w:r w:rsidRPr="00AA2077">
        <w:rPr>
          <w:color w:val="231F20"/>
          <w:sz w:val="24"/>
          <w:szCs w:val="24"/>
          <w:lang w:val="ru-RU"/>
        </w:rPr>
        <w:t>.</w:t>
      </w:r>
      <w:r w:rsidR="006C488B">
        <w:rPr>
          <w:color w:val="231F20"/>
          <w:sz w:val="24"/>
          <w:szCs w:val="24"/>
          <w:lang w:val="ru-RU"/>
        </w:rPr>
        <w:t>10</w:t>
      </w:r>
    </w:p>
    <w:p w14:paraId="432AA979" w14:textId="18818D6F" w:rsidR="00AA2077" w:rsidRDefault="00012C17" w:rsidP="00AA1F99">
      <w:pPr>
        <w:pStyle w:val="a3"/>
        <w:tabs>
          <w:tab w:val="left" w:pos="6946"/>
        </w:tabs>
        <w:kinsoku w:val="0"/>
        <w:overflowPunct w:val="0"/>
        <w:spacing w:before="1" w:line="249" w:lineRule="auto"/>
        <w:ind w:right="410"/>
        <w:jc w:val="both"/>
        <w:rPr>
          <w:color w:val="231F20"/>
          <w:sz w:val="24"/>
          <w:szCs w:val="24"/>
          <w:lang w:val="ru-RU"/>
        </w:rPr>
      </w:pPr>
      <w:r>
        <w:rPr>
          <w:color w:val="231F20"/>
          <w:sz w:val="24"/>
          <w:szCs w:val="24"/>
          <w:lang w:val="ru-RU"/>
        </w:rPr>
        <w:t xml:space="preserve">9. Рабочий </w:t>
      </w:r>
      <w:proofErr w:type="gramStart"/>
      <w:r>
        <w:rPr>
          <w:color w:val="231F20"/>
          <w:sz w:val="24"/>
          <w:szCs w:val="24"/>
          <w:lang w:val="ru-RU"/>
        </w:rPr>
        <w:t>стол..</w:t>
      </w:r>
      <w:proofErr w:type="gramEnd"/>
      <w:r>
        <w:rPr>
          <w:color w:val="231F20"/>
          <w:sz w:val="24"/>
          <w:szCs w:val="24"/>
          <w:lang w:val="ru-RU"/>
        </w:rPr>
        <w:t>…….</w:t>
      </w:r>
      <w:r w:rsidR="00AA2077" w:rsidRPr="00AA2077">
        <w:rPr>
          <w:color w:val="231F20"/>
          <w:sz w:val="24"/>
          <w:szCs w:val="24"/>
          <w:lang w:val="ru-RU"/>
        </w:rPr>
        <w:t>………………………………………………..</w:t>
      </w:r>
      <w:r w:rsidR="00AA2077" w:rsidRPr="00AA2077">
        <w:rPr>
          <w:color w:val="231F20"/>
          <w:sz w:val="24"/>
          <w:szCs w:val="24"/>
          <w:lang w:val="ru-RU"/>
        </w:rPr>
        <w:tab/>
        <w:t>1</w:t>
      </w:r>
      <w:r w:rsidR="006C488B">
        <w:rPr>
          <w:color w:val="231F20"/>
          <w:sz w:val="24"/>
          <w:szCs w:val="24"/>
          <w:lang w:val="ru-RU"/>
        </w:rPr>
        <w:t>1</w:t>
      </w:r>
    </w:p>
    <w:p w14:paraId="4A46B341" w14:textId="6741C91F" w:rsidR="00012C17" w:rsidRPr="00AA2077" w:rsidRDefault="00012C17" w:rsidP="00AA1F99">
      <w:pPr>
        <w:pStyle w:val="a3"/>
        <w:tabs>
          <w:tab w:val="left" w:pos="6946"/>
        </w:tabs>
        <w:kinsoku w:val="0"/>
        <w:overflowPunct w:val="0"/>
        <w:spacing w:before="1" w:line="249" w:lineRule="auto"/>
        <w:ind w:right="410"/>
        <w:jc w:val="both"/>
        <w:rPr>
          <w:color w:val="231F20"/>
          <w:sz w:val="24"/>
          <w:szCs w:val="24"/>
          <w:lang w:val="ru-RU"/>
        </w:rPr>
      </w:pPr>
      <w:r>
        <w:rPr>
          <w:color w:val="231F20"/>
          <w:sz w:val="24"/>
          <w:szCs w:val="24"/>
          <w:lang w:val="ru-RU"/>
        </w:rPr>
        <w:t>9</w:t>
      </w:r>
      <w:r w:rsidRPr="00AA2077">
        <w:rPr>
          <w:color w:val="231F20"/>
          <w:sz w:val="24"/>
          <w:szCs w:val="24"/>
          <w:lang w:val="ru-RU"/>
        </w:rPr>
        <w:t xml:space="preserve">.1. </w:t>
      </w:r>
      <w:r>
        <w:rPr>
          <w:color w:val="231F20"/>
          <w:sz w:val="24"/>
          <w:szCs w:val="24"/>
          <w:lang w:val="ru-RU"/>
        </w:rPr>
        <w:t>Зажигание горелки стола без устройства «газ-контроль</w:t>
      </w:r>
      <w:proofErr w:type="gramStart"/>
      <w:r>
        <w:rPr>
          <w:color w:val="231F20"/>
          <w:sz w:val="24"/>
          <w:szCs w:val="24"/>
          <w:lang w:val="ru-RU"/>
        </w:rPr>
        <w:t>»..</w:t>
      </w:r>
      <w:proofErr w:type="gramEnd"/>
      <w:r w:rsidRPr="00AA2077">
        <w:rPr>
          <w:color w:val="231F20"/>
          <w:sz w:val="24"/>
          <w:szCs w:val="24"/>
          <w:lang w:val="ru-RU"/>
        </w:rPr>
        <w:t>1</w:t>
      </w:r>
      <w:r w:rsidR="006C488B">
        <w:rPr>
          <w:color w:val="231F20"/>
          <w:sz w:val="24"/>
          <w:szCs w:val="24"/>
          <w:lang w:val="ru-RU"/>
        </w:rPr>
        <w:t>1</w:t>
      </w:r>
    </w:p>
    <w:p w14:paraId="155791DE" w14:textId="05B9535E" w:rsidR="00012C17" w:rsidRPr="00AA2077" w:rsidRDefault="00012C17" w:rsidP="00AA1F99">
      <w:pPr>
        <w:pStyle w:val="a3"/>
        <w:tabs>
          <w:tab w:val="left" w:pos="6946"/>
        </w:tabs>
        <w:kinsoku w:val="0"/>
        <w:overflowPunct w:val="0"/>
        <w:spacing w:before="1" w:line="249" w:lineRule="auto"/>
        <w:ind w:right="410"/>
        <w:jc w:val="both"/>
        <w:rPr>
          <w:color w:val="231F20"/>
          <w:sz w:val="24"/>
          <w:szCs w:val="24"/>
          <w:lang w:val="ru-RU"/>
        </w:rPr>
      </w:pPr>
      <w:r>
        <w:rPr>
          <w:color w:val="231F20"/>
          <w:sz w:val="24"/>
          <w:szCs w:val="24"/>
          <w:lang w:val="ru-RU"/>
        </w:rPr>
        <w:t>9.2</w:t>
      </w:r>
      <w:r w:rsidRPr="00AA2077">
        <w:rPr>
          <w:color w:val="231F20"/>
          <w:sz w:val="24"/>
          <w:szCs w:val="24"/>
          <w:lang w:val="ru-RU"/>
        </w:rPr>
        <w:t>.</w:t>
      </w:r>
      <w:r>
        <w:rPr>
          <w:color w:val="231F20"/>
          <w:sz w:val="24"/>
          <w:szCs w:val="24"/>
          <w:lang w:val="ru-RU"/>
        </w:rPr>
        <w:t xml:space="preserve"> Зажигание горелки стола с устр</w:t>
      </w:r>
      <w:bookmarkStart w:id="0" w:name="_GoBack"/>
      <w:bookmarkEnd w:id="0"/>
      <w:r>
        <w:rPr>
          <w:color w:val="231F20"/>
          <w:sz w:val="24"/>
          <w:szCs w:val="24"/>
          <w:lang w:val="ru-RU"/>
        </w:rPr>
        <w:t>ойством «газ-контроль</w:t>
      </w:r>
      <w:proofErr w:type="gramStart"/>
      <w:r>
        <w:rPr>
          <w:color w:val="231F20"/>
          <w:sz w:val="24"/>
          <w:szCs w:val="24"/>
          <w:lang w:val="ru-RU"/>
        </w:rPr>
        <w:t>».</w:t>
      </w:r>
      <w:r w:rsidRPr="00AA2077">
        <w:rPr>
          <w:color w:val="231F20"/>
          <w:sz w:val="24"/>
          <w:szCs w:val="24"/>
          <w:lang w:val="ru-RU"/>
        </w:rPr>
        <w:t>..</w:t>
      </w:r>
      <w:r w:rsidR="006C488B">
        <w:rPr>
          <w:color w:val="231F20"/>
          <w:sz w:val="24"/>
          <w:szCs w:val="24"/>
          <w:lang w:val="ru-RU"/>
        </w:rPr>
        <w:t>.</w:t>
      </w:r>
      <w:proofErr w:type="gramEnd"/>
      <w:r w:rsidRPr="00AA2077">
        <w:rPr>
          <w:color w:val="231F20"/>
          <w:sz w:val="24"/>
          <w:szCs w:val="24"/>
          <w:lang w:val="ru-RU"/>
        </w:rPr>
        <w:t>1</w:t>
      </w:r>
      <w:r w:rsidR="006C488B">
        <w:rPr>
          <w:color w:val="231F20"/>
          <w:sz w:val="24"/>
          <w:szCs w:val="24"/>
          <w:lang w:val="ru-RU"/>
        </w:rPr>
        <w:t>1</w:t>
      </w:r>
    </w:p>
    <w:p w14:paraId="5AC3BC38" w14:textId="0718E6FE" w:rsidR="00012C17" w:rsidRPr="00AA2077" w:rsidRDefault="00012C17" w:rsidP="00AA1F99">
      <w:pPr>
        <w:pStyle w:val="a3"/>
        <w:tabs>
          <w:tab w:val="left" w:pos="6946"/>
        </w:tabs>
        <w:kinsoku w:val="0"/>
        <w:overflowPunct w:val="0"/>
        <w:spacing w:before="1" w:line="249" w:lineRule="auto"/>
        <w:ind w:right="410"/>
        <w:jc w:val="both"/>
        <w:rPr>
          <w:color w:val="231F20"/>
          <w:sz w:val="24"/>
          <w:szCs w:val="24"/>
          <w:lang w:val="ru-RU"/>
        </w:rPr>
      </w:pPr>
      <w:r>
        <w:rPr>
          <w:color w:val="231F20"/>
          <w:sz w:val="24"/>
          <w:szCs w:val="24"/>
          <w:lang w:val="ru-RU"/>
        </w:rPr>
        <w:t>9</w:t>
      </w:r>
      <w:r w:rsidRPr="00AA2077">
        <w:rPr>
          <w:color w:val="231F20"/>
          <w:sz w:val="24"/>
          <w:szCs w:val="24"/>
          <w:lang w:val="ru-RU"/>
        </w:rPr>
        <w:t>.</w:t>
      </w:r>
      <w:r>
        <w:rPr>
          <w:color w:val="231F20"/>
          <w:sz w:val="24"/>
          <w:szCs w:val="24"/>
          <w:lang w:val="ru-RU"/>
        </w:rPr>
        <w:t>3</w:t>
      </w:r>
      <w:r w:rsidRPr="00AA2077">
        <w:rPr>
          <w:color w:val="231F20"/>
          <w:sz w:val="24"/>
          <w:szCs w:val="24"/>
          <w:lang w:val="ru-RU"/>
        </w:rPr>
        <w:t xml:space="preserve">. </w:t>
      </w:r>
      <w:r>
        <w:rPr>
          <w:color w:val="231F20"/>
          <w:sz w:val="24"/>
          <w:szCs w:val="24"/>
          <w:lang w:val="ru-RU"/>
        </w:rPr>
        <w:t>Стол из закаленного стекла…...</w:t>
      </w:r>
      <w:r w:rsidRPr="00AA2077">
        <w:rPr>
          <w:color w:val="231F20"/>
          <w:sz w:val="24"/>
          <w:szCs w:val="24"/>
          <w:lang w:val="ru-RU"/>
        </w:rPr>
        <w:t>…………………………</w:t>
      </w:r>
      <w:proofErr w:type="gramStart"/>
      <w:r w:rsidRPr="00AA2077">
        <w:rPr>
          <w:color w:val="231F20"/>
          <w:sz w:val="24"/>
          <w:szCs w:val="24"/>
          <w:lang w:val="ru-RU"/>
        </w:rPr>
        <w:t>…….</w:t>
      </w:r>
      <w:proofErr w:type="gramEnd"/>
      <w:r w:rsidRPr="00AA2077">
        <w:rPr>
          <w:color w:val="231F20"/>
          <w:sz w:val="24"/>
          <w:szCs w:val="24"/>
          <w:lang w:val="ru-RU"/>
        </w:rPr>
        <w:t>12</w:t>
      </w:r>
    </w:p>
    <w:p w14:paraId="56B45C86" w14:textId="3929B123" w:rsidR="00AA2077" w:rsidRPr="00AA2077" w:rsidRDefault="00AA2077" w:rsidP="00AA1F99">
      <w:pPr>
        <w:pStyle w:val="a3"/>
        <w:tabs>
          <w:tab w:val="left" w:pos="6946"/>
        </w:tabs>
        <w:kinsoku w:val="0"/>
        <w:overflowPunct w:val="0"/>
        <w:spacing w:before="1" w:line="249" w:lineRule="auto"/>
        <w:ind w:right="410"/>
        <w:jc w:val="both"/>
        <w:rPr>
          <w:color w:val="231F20"/>
          <w:sz w:val="24"/>
          <w:szCs w:val="24"/>
          <w:lang w:val="ru-RU"/>
        </w:rPr>
      </w:pPr>
      <w:r w:rsidRPr="00AA2077">
        <w:rPr>
          <w:color w:val="231F20"/>
          <w:sz w:val="24"/>
          <w:szCs w:val="24"/>
          <w:lang w:val="ru-RU"/>
        </w:rPr>
        <w:t>10.</w:t>
      </w:r>
      <w:r w:rsidR="00012C17">
        <w:rPr>
          <w:color w:val="231F20"/>
          <w:sz w:val="24"/>
          <w:szCs w:val="24"/>
          <w:lang w:val="ru-RU"/>
        </w:rPr>
        <w:t>Электророзжиг</w:t>
      </w:r>
      <w:r w:rsidRPr="00AA2077">
        <w:rPr>
          <w:color w:val="231F20"/>
          <w:sz w:val="24"/>
          <w:szCs w:val="24"/>
          <w:lang w:val="ru-RU"/>
        </w:rPr>
        <w:t>…………………………</w:t>
      </w:r>
      <w:proofErr w:type="gramStart"/>
      <w:r w:rsidRPr="00AA2077">
        <w:rPr>
          <w:color w:val="231F20"/>
          <w:sz w:val="24"/>
          <w:szCs w:val="24"/>
          <w:lang w:val="ru-RU"/>
        </w:rPr>
        <w:t>……</w:t>
      </w:r>
      <w:r w:rsidR="00AA1F99">
        <w:rPr>
          <w:color w:val="231F20"/>
          <w:sz w:val="24"/>
          <w:szCs w:val="24"/>
          <w:lang w:val="ru-RU"/>
        </w:rPr>
        <w:t>.</w:t>
      </w:r>
      <w:proofErr w:type="gramEnd"/>
      <w:r w:rsidR="00AA1F99">
        <w:rPr>
          <w:color w:val="231F20"/>
          <w:sz w:val="24"/>
          <w:szCs w:val="24"/>
          <w:lang w:val="ru-RU"/>
        </w:rPr>
        <w:t>.</w:t>
      </w:r>
      <w:r w:rsidRPr="00AA2077">
        <w:rPr>
          <w:color w:val="231F20"/>
          <w:sz w:val="24"/>
          <w:szCs w:val="24"/>
          <w:lang w:val="ru-RU"/>
        </w:rPr>
        <w:t>…………………...</w:t>
      </w:r>
      <w:r w:rsidRPr="00AA2077">
        <w:rPr>
          <w:color w:val="231F20"/>
          <w:sz w:val="24"/>
          <w:szCs w:val="24"/>
          <w:lang w:val="ru-RU"/>
        </w:rPr>
        <w:tab/>
        <w:t>12</w:t>
      </w:r>
    </w:p>
    <w:p w14:paraId="2D870B6C" w14:textId="2BE95703" w:rsidR="00AA2077" w:rsidRPr="00AA2077" w:rsidRDefault="00AA2077" w:rsidP="00AA1F99">
      <w:pPr>
        <w:pStyle w:val="a3"/>
        <w:tabs>
          <w:tab w:val="left" w:pos="6946"/>
        </w:tabs>
        <w:kinsoku w:val="0"/>
        <w:overflowPunct w:val="0"/>
        <w:spacing w:before="1" w:line="249" w:lineRule="auto"/>
        <w:ind w:right="410"/>
        <w:jc w:val="both"/>
        <w:rPr>
          <w:color w:val="231F20"/>
          <w:sz w:val="24"/>
          <w:szCs w:val="24"/>
          <w:lang w:val="ru-RU"/>
        </w:rPr>
      </w:pPr>
      <w:r w:rsidRPr="00AA2077">
        <w:rPr>
          <w:color w:val="231F20"/>
          <w:sz w:val="24"/>
          <w:szCs w:val="24"/>
          <w:lang w:val="ru-RU"/>
        </w:rPr>
        <w:t>11.Рекомендации………………………………………………</w:t>
      </w:r>
      <w:proofErr w:type="gramStart"/>
      <w:r w:rsidRPr="00AA2077">
        <w:rPr>
          <w:color w:val="231F20"/>
          <w:sz w:val="24"/>
          <w:szCs w:val="24"/>
          <w:lang w:val="ru-RU"/>
        </w:rPr>
        <w:t>…….</w:t>
      </w:r>
      <w:proofErr w:type="gramEnd"/>
      <w:r w:rsidRPr="00AA2077">
        <w:rPr>
          <w:color w:val="231F20"/>
          <w:sz w:val="24"/>
          <w:szCs w:val="24"/>
          <w:lang w:val="ru-RU"/>
        </w:rPr>
        <w:t>.</w:t>
      </w:r>
      <w:r w:rsidRPr="00AA2077">
        <w:rPr>
          <w:color w:val="231F20"/>
          <w:sz w:val="24"/>
          <w:szCs w:val="24"/>
          <w:lang w:val="ru-RU"/>
        </w:rPr>
        <w:tab/>
        <w:t>1</w:t>
      </w:r>
      <w:r w:rsidR="006C488B">
        <w:rPr>
          <w:color w:val="231F20"/>
          <w:sz w:val="24"/>
          <w:szCs w:val="24"/>
          <w:lang w:val="ru-RU"/>
        </w:rPr>
        <w:t>3</w:t>
      </w:r>
    </w:p>
    <w:p w14:paraId="30CDFEEF" w14:textId="10D1863B" w:rsidR="00AA2077" w:rsidRPr="00AA2077" w:rsidRDefault="00AA2077" w:rsidP="00AA1F99">
      <w:pPr>
        <w:pStyle w:val="a3"/>
        <w:tabs>
          <w:tab w:val="left" w:pos="6946"/>
        </w:tabs>
        <w:kinsoku w:val="0"/>
        <w:overflowPunct w:val="0"/>
        <w:spacing w:before="1" w:line="249" w:lineRule="auto"/>
        <w:ind w:right="410"/>
        <w:jc w:val="both"/>
        <w:rPr>
          <w:color w:val="231F20"/>
          <w:sz w:val="24"/>
          <w:szCs w:val="24"/>
          <w:lang w:val="ru-RU"/>
        </w:rPr>
      </w:pPr>
      <w:r w:rsidRPr="00AA2077">
        <w:rPr>
          <w:color w:val="231F20"/>
          <w:sz w:val="24"/>
          <w:szCs w:val="24"/>
          <w:lang w:val="ru-RU"/>
        </w:rPr>
        <w:t xml:space="preserve">11.1. По использованию </w:t>
      </w:r>
      <w:r w:rsidR="00AA1F99">
        <w:rPr>
          <w:color w:val="231F20"/>
          <w:sz w:val="24"/>
          <w:szCs w:val="24"/>
          <w:lang w:val="ru-RU"/>
        </w:rPr>
        <w:t>горелок</w:t>
      </w:r>
      <w:r w:rsidRPr="00AA2077">
        <w:rPr>
          <w:color w:val="231F20"/>
          <w:sz w:val="24"/>
          <w:szCs w:val="24"/>
          <w:lang w:val="ru-RU"/>
        </w:rPr>
        <w:t xml:space="preserve"> стола</w:t>
      </w:r>
      <w:r w:rsidR="00AA1F99">
        <w:rPr>
          <w:color w:val="231F20"/>
          <w:sz w:val="24"/>
          <w:szCs w:val="24"/>
          <w:lang w:val="ru-RU"/>
        </w:rPr>
        <w:t>……</w:t>
      </w:r>
      <w:proofErr w:type="gramStart"/>
      <w:r w:rsidR="00AA1F99">
        <w:rPr>
          <w:color w:val="231F20"/>
          <w:sz w:val="24"/>
          <w:szCs w:val="24"/>
          <w:lang w:val="ru-RU"/>
        </w:rPr>
        <w:t>…….</w:t>
      </w:r>
      <w:proofErr w:type="gramEnd"/>
      <w:r w:rsidR="00AA1F99">
        <w:rPr>
          <w:color w:val="231F20"/>
          <w:sz w:val="24"/>
          <w:szCs w:val="24"/>
          <w:lang w:val="ru-RU"/>
        </w:rPr>
        <w:t>.</w:t>
      </w:r>
      <w:r w:rsidRPr="00AA2077">
        <w:rPr>
          <w:color w:val="231F20"/>
          <w:sz w:val="24"/>
          <w:szCs w:val="24"/>
          <w:lang w:val="ru-RU"/>
        </w:rPr>
        <w:t>……………….1</w:t>
      </w:r>
      <w:r w:rsidR="006C488B">
        <w:rPr>
          <w:color w:val="231F20"/>
          <w:sz w:val="24"/>
          <w:szCs w:val="24"/>
          <w:lang w:val="ru-RU"/>
        </w:rPr>
        <w:t>3</w:t>
      </w:r>
    </w:p>
    <w:p w14:paraId="1B2D7422" w14:textId="733448AF" w:rsidR="00AA2077" w:rsidRPr="00AA2077" w:rsidRDefault="00AA2077" w:rsidP="00AA1F99">
      <w:pPr>
        <w:pStyle w:val="a3"/>
        <w:tabs>
          <w:tab w:val="left" w:pos="6946"/>
        </w:tabs>
        <w:kinsoku w:val="0"/>
        <w:overflowPunct w:val="0"/>
        <w:spacing w:before="1" w:line="249" w:lineRule="auto"/>
        <w:ind w:right="410"/>
        <w:jc w:val="both"/>
        <w:rPr>
          <w:color w:val="231F20"/>
          <w:sz w:val="24"/>
          <w:szCs w:val="24"/>
          <w:lang w:val="ru-RU"/>
        </w:rPr>
      </w:pPr>
      <w:r w:rsidRPr="00AA2077">
        <w:rPr>
          <w:color w:val="231F20"/>
          <w:sz w:val="24"/>
          <w:szCs w:val="24"/>
          <w:lang w:val="ru-RU"/>
        </w:rPr>
        <w:t>12.Уход за плитой…………………………………………………….</w:t>
      </w:r>
      <w:r w:rsidRPr="00AA2077">
        <w:rPr>
          <w:color w:val="231F20"/>
          <w:sz w:val="24"/>
          <w:szCs w:val="24"/>
          <w:lang w:val="ru-RU"/>
        </w:rPr>
        <w:tab/>
        <w:t>1</w:t>
      </w:r>
      <w:r w:rsidR="006C488B">
        <w:rPr>
          <w:color w:val="231F20"/>
          <w:sz w:val="24"/>
          <w:szCs w:val="24"/>
          <w:lang w:val="ru-RU"/>
        </w:rPr>
        <w:t>3</w:t>
      </w:r>
    </w:p>
    <w:p w14:paraId="39CD033C" w14:textId="6B507B36" w:rsidR="00AA2077" w:rsidRDefault="00AA2077" w:rsidP="00AA1F99">
      <w:pPr>
        <w:pStyle w:val="a3"/>
        <w:tabs>
          <w:tab w:val="left" w:pos="6946"/>
        </w:tabs>
        <w:kinsoku w:val="0"/>
        <w:overflowPunct w:val="0"/>
        <w:spacing w:before="1" w:line="249" w:lineRule="auto"/>
        <w:ind w:right="410"/>
        <w:jc w:val="both"/>
        <w:rPr>
          <w:color w:val="231F20"/>
          <w:sz w:val="24"/>
          <w:szCs w:val="24"/>
          <w:lang w:val="ru-RU"/>
        </w:rPr>
      </w:pPr>
      <w:r w:rsidRPr="00AA2077">
        <w:rPr>
          <w:color w:val="231F20"/>
          <w:sz w:val="24"/>
          <w:szCs w:val="24"/>
          <w:lang w:val="ru-RU"/>
        </w:rPr>
        <w:t>13.Если что-то не так………………………………………………...</w:t>
      </w:r>
      <w:r w:rsidRPr="00AA2077">
        <w:rPr>
          <w:color w:val="231F20"/>
          <w:sz w:val="24"/>
          <w:szCs w:val="24"/>
          <w:lang w:val="ru-RU"/>
        </w:rPr>
        <w:tab/>
      </w:r>
      <w:r w:rsidR="006C488B">
        <w:rPr>
          <w:color w:val="231F20"/>
          <w:sz w:val="24"/>
          <w:szCs w:val="24"/>
          <w:lang w:val="ru-RU"/>
        </w:rPr>
        <w:t>14</w:t>
      </w:r>
    </w:p>
    <w:p w14:paraId="7EE11CB2" w14:textId="4A3C776A" w:rsidR="00AA1F99" w:rsidRDefault="00AA1F99" w:rsidP="00AA1F99">
      <w:pPr>
        <w:pStyle w:val="a3"/>
        <w:tabs>
          <w:tab w:val="left" w:pos="6946"/>
        </w:tabs>
        <w:kinsoku w:val="0"/>
        <w:overflowPunct w:val="0"/>
        <w:spacing w:before="1" w:line="249" w:lineRule="auto"/>
        <w:ind w:right="410"/>
        <w:jc w:val="both"/>
        <w:rPr>
          <w:color w:val="231F20"/>
          <w:sz w:val="24"/>
          <w:szCs w:val="24"/>
          <w:lang w:val="ru-RU"/>
        </w:rPr>
      </w:pPr>
      <w:r>
        <w:rPr>
          <w:color w:val="231F20"/>
          <w:sz w:val="24"/>
          <w:szCs w:val="24"/>
          <w:lang w:val="ru-RU"/>
        </w:rPr>
        <w:t>14. Рекомендации ремонтным службам</w:t>
      </w:r>
      <w:r w:rsidRPr="00AA2077">
        <w:rPr>
          <w:color w:val="231F20"/>
          <w:sz w:val="24"/>
          <w:szCs w:val="24"/>
          <w:lang w:val="ru-RU"/>
        </w:rPr>
        <w:t>………………</w:t>
      </w:r>
      <w:r>
        <w:rPr>
          <w:color w:val="231F20"/>
          <w:sz w:val="24"/>
          <w:szCs w:val="24"/>
          <w:lang w:val="ru-RU"/>
        </w:rPr>
        <w:t>...</w:t>
      </w:r>
      <w:r w:rsidRPr="00AA2077">
        <w:rPr>
          <w:color w:val="231F20"/>
          <w:sz w:val="24"/>
          <w:szCs w:val="24"/>
          <w:lang w:val="ru-RU"/>
        </w:rPr>
        <w:t>…</w:t>
      </w:r>
      <w:proofErr w:type="gramStart"/>
      <w:r w:rsidRPr="00AA2077">
        <w:rPr>
          <w:color w:val="231F20"/>
          <w:sz w:val="24"/>
          <w:szCs w:val="24"/>
          <w:lang w:val="ru-RU"/>
        </w:rPr>
        <w:t>…….</w:t>
      </w:r>
      <w:proofErr w:type="gramEnd"/>
      <w:r w:rsidRPr="00AA2077">
        <w:rPr>
          <w:color w:val="231F20"/>
          <w:sz w:val="24"/>
          <w:szCs w:val="24"/>
          <w:lang w:val="ru-RU"/>
        </w:rPr>
        <w:t>.</w:t>
      </w:r>
      <w:r>
        <w:rPr>
          <w:color w:val="231F20"/>
          <w:sz w:val="24"/>
          <w:szCs w:val="24"/>
          <w:lang w:val="ru-RU"/>
        </w:rPr>
        <w:tab/>
      </w:r>
      <w:r w:rsidR="006C488B">
        <w:rPr>
          <w:color w:val="231F20"/>
          <w:sz w:val="24"/>
          <w:szCs w:val="24"/>
          <w:lang w:val="ru-RU"/>
        </w:rPr>
        <w:t>15</w:t>
      </w:r>
    </w:p>
    <w:p w14:paraId="2A1BF788" w14:textId="3D83EA81" w:rsidR="00AA1F99" w:rsidRPr="00AA2077" w:rsidRDefault="00AA1F99" w:rsidP="00AA1F99">
      <w:pPr>
        <w:pStyle w:val="a3"/>
        <w:tabs>
          <w:tab w:val="left" w:pos="6946"/>
        </w:tabs>
        <w:kinsoku w:val="0"/>
        <w:overflowPunct w:val="0"/>
        <w:spacing w:before="1" w:line="249" w:lineRule="auto"/>
        <w:ind w:right="410"/>
        <w:jc w:val="both"/>
        <w:rPr>
          <w:color w:val="231F20"/>
          <w:sz w:val="24"/>
          <w:szCs w:val="24"/>
          <w:lang w:val="ru-RU"/>
        </w:rPr>
      </w:pPr>
      <w:r w:rsidRPr="00AA1F99">
        <w:rPr>
          <w:color w:val="231F20"/>
          <w:sz w:val="24"/>
          <w:szCs w:val="24"/>
          <w:lang w:val="ru-RU"/>
        </w:rPr>
        <w:t>14.1.</w:t>
      </w:r>
      <w:r>
        <w:rPr>
          <w:color w:val="231F20"/>
          <w:sz w:val="24"/>
          <w:szCs w:val="24"/>
          <w:lang w:val="ru-RU"/>
        </w:rPr>
        <w:t xml:space="preserve"> Проведение замены сопла при ремонте, а также при переводе на другой тип газа</w:t>
      </w:r>
      <w:proofErr w:type="gramStart"/>
      <w:r>
        <w:rPr>
          <w:color w:val="231F20"/>
          <w:sz w:val="24"/>
          <w:szCs w:val="24"/>
          <w:lang w:val="ru-RU"/>
        </w:rPr>
        <w:t xml:space="preserve"> ....</w:t>
      </w:r>
      <w:proofErr w:type="gramEnd"/>
      <w:r>
        <w:rPr>
          <w:color w:val="231F20"/>
          <w:sz w:val="24"/>
          <w:szCs w:val="24"/>
          <w:lang w:val="ru-RU"/>
        </w:rPr>
        <w:t>…...</w:t>
      </w:r>
      <w:r w:rsidRPr="00AA2077">
        <w:rPr>
          <w:color w:val="231F20"/>
          <w:sz w:val="24"/>
          <w:szCs w:val="24"/>
          <w:lang w:val="ru-RU"/>
        </w:rPr>
        <w:t>……………………………….</w:t>
      </w:r>
      <w:r w:rsidR="006C488B">
        <w:rPr>
          <w:color w:val="231F20"/>
          <w:sz w:val="24"/>
          <w:szCs w:val="24"/>
          <w:lang w:val="ru-RU"/>
        </w:rPr>
        <w:t>.</w:t>
      </w:r>
      <w:r w:rsidRPr="00AA2077">
        <w:rPr>
          <w:color w:val="231F20"/>
          <w:sz w:val="24"/>
          <w:szCs w:val="24"/>
          <w:lang w:val="ru-RU"/>
        </w:rPr>
        <w:t>1</w:t>
      </w:r>
      <w:r w:rsidR="006C488B">
        <w:rPr>
          <w:color w:val="231F20"/>
          <w:sz w:val="24"/>
          <w:szCs w:val="24"/>
          <w:lang w:val="ru-RU"/>
        </w:rPr>
        <w:t>5</w:t>
      </w:r>
    </w:p>
    <w:p w14:paraId="014A0374" w14:textId="08C82A43" w:rsidR="00AA1F99" w:rsidRPr="00AA2077" w:rsidRDefault="00AA1F99" w:rsidP="00AA1F99">
      <w:pPr>
        <w:pStyle w:val="a3"/>
        <w:tabs>
          <w:tab w:val="left" w:pos="6946"/>
        </w:tabs>
        <w:kinsoku w:val="0"/>
        <w:overflowPunct w:val="0"/>
        <w:spacing w:before="1" w:line="249" w:lineRule="auto"/>
        <w:ind w:right="410"/>
        <w:jc w:val="both"/>
        <w:rPr>
          <w:color w:val="231F20"/>
          <w:sz w:val="24"/>
          <w:szCs w:val="24"/>
          <w:lang w:val="ru-RU"/>
        </w:rPr>
      </w:pPr>
      <w:r>
        <w:rPr>
          <w:color w:val="231F20"/>
          <w:sz w:val="24"/>
          <w:szCs w:val="24"/>
          <w:lang w:val="ru-RU"/>
        </w:rPr>
        <w:t>14</w:t>
      </w:r>
      <w:r w:rsidRPr="00AA2077">
        <w:rPr>
          <w:color w:val="231F20"/>
          <w:sz w:val="24"/>
          <w:szCs w:val="24"/>
          <w:lang w:val="ru-RU"/>
        </w:rPr>
        <w:t>.</w:t>
      </w:r>
      <w:r>
        <w:rPr>
          <w:color w:val="231F20"/>
          <w:sz w:val="24"/>
          <w:szCs w:val="24"/>
          <w:lang w:val="ru-RU"/>
        </w:rPr>
        <w:t>2</w:t>
      </w:r>
      <w:r w:rsidRPr="00AA2077">
        <w:rPr>
          <w:color w:val="231F20"/>
          <w:sz w:val="24"/>
          <w:szCs w:val="24"/>
          <w:lang w:val="ru-RU"/>
        </w:rPr>
        <w:t xml:space="preserve">. </w:t>
      </w:r>
      <w:r>
        <w:rPr>
          <w:color w:val="231F20"/>
          <w:sz w:val="24"/>
          <w:szCs w:val="24"/>
          <w:lang w:val="ru-RU"/>
        </w:rPr>
        <w:t>Настройка регулируемых ВМП горелок стола…...…</w:t>
      </w:r>
      <w:proofErr w:type="gramStart"/>
      <w:r>
        <w:rPr>
          <w:color w:val="231F20"/>
          <w:sz w:val="24"/>
          <w:szCs w:val="24"/>
          <w:lang w:val="ru-RU"/>
        </w:rPr>
        <w:t>…….</w:t>
      </w:r>
      <w:proofErr w:type="gramEnd"/>
      <w:r w:rsidR="006C488B">
        <w:rPr>
          <w:color w:val="231F20"/>
          <w:sz w:val="24"/>
          <w:szCs w:val="24"/>
          <w:lang w:val="ru-RU"/>
        </w:rPr>
        <w:t>.</w:t>
      </w:r>
      <w:r w:rsidRPr="00AA2077">
        <w:rPr>
          <w:color w:val="231F20"/>
          <w:sz w:val="24"/>
          <w:szCs w:val="24"/>
          <w:lang w:val="ru-RU"/>
        </w:rPr>
        <w:t>1</w:t>
      </w:r>
      <w:r w:rsidR="006C488B">
        <w:rPr>
          <w:color w:val="231F20"/>
          <w:sz w:val="24"/>
          <w:szCs w:val="24"/>
          <w:lang w:val="ru-RU"/>
        </w:rPr>
        <w:t>5</w:t>
      </w:r>
    </w:p>
    <w:p w14:paraId="3D1005E1" w14:textId="44A6AEE8" w:rsidR="00AA1F99" w:rsidRPr="00AA2077" w:rsidRDefault="00AA1F99" w:rsidP="00AA1F99">
      <w:pPr>
        <w:pStyle w:val="a3"/>
        <w:tabs>
          <w:tab w:val="left" w:pos="6946"/>
        </w:tabs>
        <w:kinsoku w:val="0"/>
        <w:overflowPunct w:val="0"/>
        <w:spacing w:before="1" w:line="249" w:lineRule="auto"/>
        <w:ind w:right="410"/>
        <w:jc w:val="both"/>
        <w:rPr>
          <w:color w:val="231F20"/>
          <w:sz w:val="24"/>
          <w:szCs w:val="24"/>
          <w:lang w:val="ru-RU"/>
        </w:rPr>
      </w:pPr>
      <w:r>
        <w:rPr>
          <w:color w:val="231F20"/>
          <w:sz w:val="24"/>
          <w:szCs w:val="24"/>
          <w:lang w:val="ru-RU"/>
        </w:rPr>
        <w:t>14</w:t>
      </w:r>
      <w:r w:rsidRPr="00AA2077">
        <w:rPr>
          <w:color w:val="231F20"/>
          <w:sz w:val="24"/>
          <w:szCs w:val="24"/>
          <w:lang w:val="ru-RU"/>
        </w:rPr>
        <w:t>.</w:t>
      </w:r>
      <w:r>
        <w:rPr>
          <w:color w:val="231F20"/>
          <w:sz w:val="24"/>
          <w:szCs w:val="24"/>
          <w:lang w:val="ru-RU"/>
        </w:rPr>
        <w:t>3</w:t>
      </w:r>
      <w:r w:rsidRPr="00AA2077">
        <w:rPr>
          <w:color w:val="231F20"/>
          <w:sz w:val="24"/>
          <w:szCs w:val="24"/>
          <w:lang w:val="ru-RU"/>
        </w:rPr>
        <w:t xml:space="preserve">. </w:t>
      </w:r>
      <w:r>
        <w:rPr>
          <w:color w:val="231F20"/>
          <w:sz w:val="24"/>
          <w:szCs w:val="24"/>
          <w:lang w:val="ru-RU"/>
        </w:rPr>
        <w:t xml:space="preserve">Устройство </w:t>
      </w:r>
      <w:proofErr w:type="gramStart"/>
      <w:r>
        <w:rPr>
          <w:color w:val="231F20"/>
          <w:sz w:val="24"/>
          <w:szCs w:val="24"/>
          <w:lang w:val="ru-RU"/>
        </w:rPr>
        <w:t>безопасности.…</w:t>
      </w:r>
      <w:proofErr w:type="gramEnd"/>
      <w:r>
        <w:rPr>
          <w:color w:val="231F20"/>
          <w:sz w:val="24"/>
          <w:szCs w:val="24"/>
          <w:lang w:val="ru-RU"/>
        </w:rPr>
        <w:t>...</w:t>
      </w:r>
      <w:r w:rsidRPr="00AA2077">
        <w:rPr>
          <w:color w:val="231F20"/>
          <w:sz w:val="24"/>
          <w:szCs w:val="24"/>
          <w:lang w:val="ru-RU"/>
        </w:rPr>
        <w:t>……………………………….</w:t>
      </w:r>
      <w:r w:rsidR="006C488B">
        <w:rPr>
          <w:color w:val="231F20"/>
          <w:sz w:val="24"/>
          <w:szCs w:val="24"/>
          <w:lang w:val="ru-RU"/>
        </w:rPr>
        <w:t>.</w:t>
      </w:r>
      <w:r w:rsidRPr="00AA2077">
        <w:rPr>
          <w:color w:val="231F20"/>
          <w:sz w:val="24"/>
          <w:szCs w:val="24"/>
          <w:lang w:val="ru-RU"/>
        </w:rPr>
        <w:t>1</w:t>
      </w:r>
      <w:r w:rsidR="006C488B">
        <w:rPr>
          <w:color w:val="231F20"/>
          <w:sz w:val="24"/>
          <w:szCs w:val="24"/>
          <w:lang w:val="ru-RU"/>
        </w:rPr>
        <w:t>6</w:t>
      </w:r>
    </w:p>
    <w:p w14:paraId="0901E832" w14:textId="406BF8A1" w:rsidR="00AA2077" w:rsidRPr="00AA2077" w:rsidRDefault="00AA1F99" w:rsidP="00AA1F99">
      <w:pPr>
        <w:pStyle w:val="a3"/>
        <w:tabs>
          <w:tab w:val="left" w:pos="6946"/>
        </w:tabs>
        <w:kinsoku w:val="0"/>
        <w:overflowPunct w:val="0"/>
        <w:spacing w:before="1" w:line="249" w:lineRule="auto"/>
        <w:ind w:right="410"/>
        <w:jc w:val="both"/>
        <w:rPr>
          <w:color w:val="231F20"/>
          <w:sz w:val="24"/>
          <w:szCs w:val="24"/>
          <w:lang w:val="ru-RU"/>
        </w:rPr>
      </w:pPr>
      <w:r>
        <w:rPr>
          <w:color w:val="231F20"/>
          <w:sz w:val="24"/>
          <w:szCs w:val="24"/>
          <w:lang w:val="ru-RU"/>
        </w:rPr>
        <w:t>15</w:t>
      </w:r>
      <w:r w:rsidR="00AA2077" w:rsidRPr="00AA2077">
        <w:rPr>
          <w:color w:val="231F20"/>
          <w:sz w:val="24"/>
          <w:szCs w:val="24"/>
          <w:lang w:val="ru-RU"/>
        </w:rPr>
        <w:t>.Транспортирование и хранение…………………………</w:t>
      </w:r>
      <w:proofErr w:type="gramStart"/>
      <w:r w:rsidR="00AA2077" w:rsidRPr="00AA2077">
        <w:rPr>
          <w:color w:val="231F20"/>
          <w:sz w:val="24"/>
          <w:szCs w:val="24"/>
          <w:lang w:val="ru-RU"/>
        </w:rPr>
        <w:t>…….</w:t>
      </w:r>
      <w:proofErr w:type="gramEnd"/>
      <w:r w:rsidR="00AA2077" w:rsidRPr="00AA2077">
        <w:rPr>
          <w:color w:val="231F20"/>
          <w:sz w:val="24"/>
          <w:szCs w:val="24"/>
          <w:lang w:val="ru-RU"/>
        </w:rPr>
        <w:t>.</w:t>
      </w:r>
      <w:r w:rsidR="00AA2077" w:rsidRPr="00AA2077">
        <w:rPr>
          <w:color w:val="231F20"/>
          <w:sz w:val="24"/>
          <w:szCs w:val="24"/>
          <w:lang w:val="ru-RU"/>
        </w:rPr>
        <w:tab/>
      </w:r>
      <w:r w:rsidR="006C488B">
        <w:rPr>
          <w:color w:val="231F20"/>
          <w:sz w:val="24"/>
          <w:szCs w:val="24"/>
          <w:lang w:val="ru-RU"/>
        </w:rPr>
        <w:t>16</w:t>
      </w:r>
    </w:p>
    <w:p w14:paraId="29358003" w14:textId="5ABCDBB8" w:rsidR="00AA2077" w:rsidRPr="00AA2077" w:rsidRDefault="00AA1F99" w:rsidP="00AA1F99">
      <w:pPr>
        <w:pStyle w:val="a3"/>
        <w:tabs>
          <w:tab w:val="left" w:pos="6946"/>
        </w:tabs>
        <w:kinsoku w:val="0"/>
        <w:overflowPunct w:val="0"/>
        <w:spacing w:before="1" w:line="249" w:lineRule="auto"/>
        <w:ind w:right="410"/>
        <w:jc w:val="both"/>
        <w:rPr>
          <w:color w:val="231F20"/>
          <w:sz w:val="24"/>
          <w:szCs w:val="24"/>
          <w:lang w:val="ru-RU"/>
        </w:rPr>
      </w:pPr>
      <w:r>
        <w:rPr>
          <w:color w:val="231F20"/>
          <w:sz w:val="24"/>
          <w:szCs w:val="24"/>
          <w:lang w:val="ru-RU"/>
        </w:rPr>
        <w:t>16</w:t>
      </w:r>
      <w:r w:rsidR="00AA2077" w:rsidRPr="00AA2077">
        <w:rPr>
          <w:color w:val="231F20"/>
          <w:sz w:val="24"/>
          <w:szCs w:val="24"/>
          <w:lang w:val="ru-RU"/>
        </w:rPr>
        <w:t>.Утилизация…………………………………………………………</w:t>
      </w:r>
      <w:r w:rsidR="00AA2077" w:rsidRPr="00AA2077">
        <w:rPr>
          <w:color w:val="231F20"/>
          <w:sz w:val="24"/>
          <w:szCs w:val="24"/>
          <w:lang w:val="ru-RU"/>
        </w:rPr>
        <w:tab/>
      </w:r>
      <w:r w:rsidR="006C488B">
        <w:rPr>
          <w:color w:val="231F20"/>
          <w:sz w:val="24"/>
          <w:szCs w:val="24"/>
          <w:lang w:val="ru-RU"/>
        </w:rPr>
        <w:t>17</w:t>
      </w:r>
    </w:p>
    <w:p w14:paraId="047CAF43" w14:textId="0D8ED389" w:rsidR="00AA2077" w:rsidRPr="006C488B" w:rsidRDefault="00AA1F99" w:rsidP="00AA1F99">
      <w:pPr>
        <w:pStyle w:val="a3"/>
        <w:tabs>
          <w:tab w:val="left" w:pos="6946"/>
        </w:tabs>
        <w:kinsoku w:val="0"/>
        <w:overflowPunct w:val="0"/>
        <w:spacing w:before="1" w:line="249" w:lineRule="auto"/>
        <w:ind w:right="410"/>
        <w:jc w:val="both"/>
        <w:rPr>
          <w:color w:val="231F20"/>
          <w:sz w:val="24"/>
          <w:szCs w:val="24"/>
          <w:lang w:val="ru-RU"/>
        </w:rPr>
      </w:pPr>
      <w:r>
        <w:rPr>
          <w:color w:val="231F20"/>
          <w:sz w:val="24"/>
          <w:szCs w:val="24"/>
          <w:lang w:val="ru-RU"/>
        </w:rPr>
        <w:t>17</w:t>
      </w:r>
      <w:r w:rsidR="00AA2077" w:rsidRPr="00AA2077">
        <w:rPr>
          <w:color w:val="231F20"/>
          <w:sz w:val="24"/>
          <w:szCs w:val="24"/>
          <w:lang w:val="ru-RU"/>
        </w:rPr>
        <w:t>.Гарантийное обслуживание………………………………</w:t>
      </w:r>
      <w:proofErr w:type="gramStart"/>
      <w:r w:rsidR="00AA2077" w:rsidRPr="00AA2077">
        <w:rPr>
          <w:color w:val="231F20"/>
          <w:sz w:val="24"/>
          <w:szCs w:val="24"/>
          <w:lang w:val="ru-RU"/>
        </w:rPr>
        <w:t>…….</w:t>
      </w:r>
      <w:proofErr w:type="gramEnd"/>
      <w:r w:rsidR="00AA2077" w:rsidRPr="00AA2077">
        <w:rPr>
          <w:color w:val="231F20"/>
          <w:sz w:val="24"/>
          <w:szCs w:val="24"/>
          <w:lang w:val="ru-RU"/>
        </w:rPr>
        <w:t>.</w:t>
      </w:r>
      <w:r w:rsidR="00AA2077" w:rsidRPr="00AA2077">
        <w:rPr>
          <w:color w:val="231F20"/>
          <w:sz w:val="24"/>
          <w:szCs w:val="24"/>
          <w:lang w:val="ru-RU"/>
        </w:rPr>
        <w:tab/>
      </w:r>
      <w:r w:rsidR="006C488B">
        <w:rPr>
          <w:color w:val="231F20"/>
          <w:sz w:val="24"/>
          <w:szCs w:val="24"/>
          <w:lang w:val="ru-RU"/>
        </w:rPr>
        <w:t>17</w:t>
      </w:r>
    </w:p>
    <w:p w14:paraId="1F3103BA" w14:textId="77777777" w:rsidR="00AA2077" w:rsidRPr="00AA2077" w:rsidRDefault="00AA2077" w:rsidP="00AA2077">
      <w:pPr>
        <w:pStyle w:val="a3"/>
        <w:kinsoku w:val="0"/>
        <w:overflowPunct w:val="0"/>
        <w:spacing w:before="1" w:line="249" w:lineRule="auto"/>
        <w:jc w:val="center"/>
        <w:rPr>
          <w:b/>
          <w:bCs/>
          <w:sz w:val="24"/>
          <w:szCs w:val="24"/>
        </w:rPr>
        <w:sectPr w:rsidR="00AA2077" w:rsidRPr="00AA2077" w:rsidSect="00AA2077">
          <w:footerReference w:type="even" r:id="rId10"/>
          <w:footerReference w:type="default" r:id="rId11"/>
          <w:type w:val="continuous"/>
          <w:pgSz w:w="8400" w:h="11910"/>
          <w:pgMar w:top="480" w:right="320" w:bottom="780" w:left="440" w:header="0" w:footer="594" w:gutter="0"/>
          <w:pgNumType w:start="1"/>
          <w:cols w:space="720"/>
        </w:sectPr>
      </w:pPr>
    </w:p>
    <w:p w14:paraId="2A3DC7D8" w14:textId="77777777" w:rsidR="0040173B" w:rsidRPr="008A3279" w:rsidRDefault="00554AD3">
      <w:pPr>
        <w:pStyle w:val="1"/>
        <w:numPr>
          <w:ilvl w:val="0"/>
          <w:numId w:val="13"/>
        </w:numPr>
        <w:tabs>
          <w:tab w:val="left" w:pos="2270"/>
        </w:tabs>
        <w:spacing w:before="138"/>
        <w:jc w:val="left"/>
      </w:pPr>
      <w:bookmarkStart w:id="1" w:name="_TOC_250021"/>
      <w:r w:rsidRPr="008A3279">
        <w:rPr>
          <w:spacing w:val="-3"/>
        </w:rPr>
        <w:lastRenderedPageBreak/>
        <w:t>ВАЖНЫЕ</w:t>
      </w:r>
      <w:bookmarkEnd w:id="1"/>
      <w:r w:rsidRPr="008A3279">
        <w:t xml:space="preserve"> РЕКОМЕНДАЦИИ</w:t>
      </w:r>
    </w:p>
    <w:p w14:paraId="6DC13C35" w14:textId="5CBC2676" w:rsidR="0040173B" w:rsidRPr="008A3279" w:rsidRDefault="00554AD3" w:rsidP="008A3279">
      <w:pPr>
        <w:pStyle w:val="a4"/>
        <w:numPr>
          <w:ilvl w:val="0"/>
          <w:numId w:val="15"/>
        </w:numPr>
        <w:spacing w:before="132" w:line="232" w:lineRule="auto"/>
        <w:ind w:right="244"/>
        <w:jc w:val="both"/>
        <w:rPr>
          <w:rFonts w:eastAsia="Times New Roman"/>
          <w:color w:val="000000"/>
          <w:sz w:val="24"/>
          <w:szCs w:val="24"/>
          <w:lang w:val="ru-RU" w:eastAsia="ru-RU"/>
        </w:rPr>
      </w:pPr>
      <w:r w:rsidRPr="008A3279">
        <w:rPr>
          <w:rFonts w:eastAsia="Times New Roman"/>
          <w:color w:val="000000"/>
          <w:sz w:val="24"/>
          <w:szCs w:val="24"/>
          <w:lang w:val="ru-RU" w:eastAsia="ru-RU"/>
        </w:rPr>
        <w:t>При покупке снимите упаковку и убедитесь, что газовая варочная панель (далее по тексту - плита) не повреждена, укомплектована, и в гарантийных обязательствах правильно заполнены «Свидетельство о продаже» и гарантийные талоны.</w:t>
      </w:r>
    </w:p>
    <w:p w14:paraId="292FBB49" w14:textId="77777777" w:rsidR="0040173B" w:rsidRPr="008A3279" w:rsidRDefault="00554AD3" w:rsidP="008A3279">
      <w:pPr>
        <w:pStyle w:val="a4"/>
        <w:numPr>
          <w:ilvl w:val="0"/>
          <w:numId w:val="15"/>
        </w:numPr>
        <w:spacing w:before="132" w:line="232" w:lineRule="auto"/>
        <w:ind w:right="244"/>
        <w:jc w:val="both"/>
        <w:rPr>
          <w:rFonts w:eastAsia="Times New Roman"/>
          <w:color w:val="000000"/>
          <w:sz w:val="24"/>
          <w:szCs w:val="24"/>
          <w:lang w:val="ru-RU" w:eastAsia="ru-RU"/>
        </w:rPr>
      </w:pPr>
      <w:r w:rsidRPr="008A3279">
        <w:rPr>
          <w:rFonts w:eastAsia="Times New Roman"/>
          <w:color w:val="000000"/>
          <w:sz w:val="24"/>
          <w:szCs w:val="24"/>
          <w:lang w:val="ru-RU" w:eastAsia="ru-RU"/>
        </w:rPr>
        <w:t>Внимательно прочтите данное руководство, содержащее важную информацию по установке, правильному использованию и обслуживанию плиты.</w:t>
      </w:r>
    </w:p>
    <w:p w14:paraId="2730A714" w14:textId="77777777" w:rsidR="0040173B" w:rsidRPr="008A3279" w:rsidRDefault="00554AD3" w:rsidP="008A3279">
      <w:pPr>
        <w:pStyle w:val="a4"/>
        <w:numPr>
          <w:ilvl w:val="0"/>
          <w:numId w:val="15"/>
        </w:numPr>
        <w:spacing w:before="132" w:line="232" w:lineRule="auto"/>
        <w:ind w:right="244"/>
        <w:jc w:val="both"/>
        <w:rPr>
          <w:rFonts w:eastAsia="Times New Roman"/>
          <w:color w:val="000000"/>
          <w:sz w:val="24"/>
          <w:szCs w:val="24"/>
          <w:lang w:val="ru-RU" w:eastAsia="ru-RU"/>
        </w:rPr>
      </w:pPr>
      <w:r w:rsidRPr="008A3279">
        <w:rPr>
          <w:rFonts w:eastAsia="Times New Roman"/>
          <w:color w:val="000000"/>
          <w:sz w:val="24"/>
          <w:szCs w:val="24"/>
          <w:lang w:val="ru-RU" w:eastAsia="ru-RU"/>
        </w:rPr>
        <w:t>Сохраните руководство, оно поможет разрешить возникшие вопросы.</w:t>
      </w:r>
    </w:p>
    <w:p w14:paraId="10866FA7" w14:textId="77777777" w:rsidR="0040173B" w:rsidRPr="008A3279" w:rsidRDefault="00554AD3" w:rsidP="008A3279">
      <w:pPr>
        <w:pStyle w:val="a4"/>
        <w:numPr>
          <w:ilvl w:val="0"/>
          <w:numId w:val="15"/>
        </w:numPr>
        <w:spacing w:before="132" w:line="232" w:lineRule="auto"/>
        <w:ind w:right="244"/>
        <w:jc w:val="both"/>
        <w:rPr>
          <w:rFonts w:eastAsia="Times New Roman"/>
          <w:color w:val="000000"/>
          <w:sz w:val="24"/>
          <w:szCs w:val="24"/>
          <w:lang w:val="ru-RU" w:eastAsia="ru-RU"/>
        </w:rPr>
      </w:pPr>
      <w:r w:rsidRPr="008A3279">
        <w:rPr>
          <w:rFonts w:eastAsia="Times New Roman"/>
          <w:color w:val="000000"/>
          <w:sz w:val="24"/>
          <w:szCs w:val="24"/>
          <w:lang w:val="ru-RU" w:eastAsia="ru-RU"/>
        </w:rPr>
        <w:t>При подключении плиты проверьте заполнение свидетельства об установке и наличие штампа организации, проводившей подключение.</w:t>
      </w:r>
    </w:p>
    <w:p w14:paraId="107614CA" w14:textId="5396DE89" w:rsidR="0040173B" w:rsidRPr="008A3279" w:rsidRDefault="008A3279" w:rsidP="008A3279">
      <w:pPr>
        <w:pStyle w:val="a4"/>
        <w:numPr>
          <w:ilvl w:val="0"/>
          <w:numId w:val="15"/>
        </w:numPr>
        <w:spacing w:before="132" w:line="232" w:lineRule="auto"/>
        <w:ind w:right="244"/>
        <w:jc w:val="both"/>
        <w:rPr>
          <w:rFonts w:eastAsia="Times New Roman"/>
          <w:color w:val="000000"/>
          <w:sz w:val="24"/>
          <w:szCs w:val="24"/>
          <w:lang w:val="ru-RU" w:eastAsia="ru-RU"/>
        </w:rPr>
      </w:pPr>
      <w:r w:rsidRPr="008A3279">
        <w:rPr>
          <w:rFonts w:eastAsia="Times New Roman"/>
          <w:color w:val="000000"/>
          <w:sz w:val="24"/>
          <w:szCs w:val="24"/>
          <w:lang w:val="ru-RU" w:eastAsia="ru-RU"/>
        </w:rPr>
        <w:t>Самовольно и неправильно подключенная плита не обеспечит надежную и безопасную работу и может привести к несчастному случаю, а также лишит Вас возможности гарантийного обслуживания</w:t>
      </w:r>
      <w:r w:rsidR="00554AD3" w:rsidRPr="008A3279">
        <w:rPr>
          <w:rFonts w:eastAsia="Times New Roman"/>
          <w:color w:val="000000"/>
          <w:sz w:val="24"/>
          <w:szCs w:val="24"/>
          <w:lang w:val="ru-RU" w:eastAsia="ru-RU"/>
        </w:rPr>
        <w:t>.</w:t>
      </w:r>
    </w:p>
    <w:p w14:paraId="1D0848ED" w14:textId="027B67A4" w:rsidR="0040173B" w:rsidRPr="008A3279" w:rsidRDefault="00554AD3" w:rsidP="00D855E5">
      <w:pPr>
        <w:pStyle w:val="3"/>
        <w:numPr>
          <w:ilvl w:val="0"/>
          <w:numId w:val="15"/>
        </w:numPr>
        <w:tabs>
          <w:tab w:val="left" w:pos="282"/>
        </w:tabs>
        <w:spacing w:before="135" w:line="232" w:lineRule="auto"/>
        <w:ind w:right="245"/>
        <w:rPr>
          <w:rFonts w:eastAsia="Times New Roman"/>
          <w:b w:val="0"/>
          <w:bCs w:val="0"/>
          <w:i w:val="0"/>
          <w:color w:val="000000"/>
          <w:sz w:val="24"/>
          <w:szCs w:val="24"/>
          <w:lang w:val="ru-RU" w:eastAsia="ru-RU"/>
        </w:rPr>
      </w:pPr>
      <w:r w:rsidRPr="008A3279">
        <w:rPr>
          <w:rFonts w:eastAsia="Times New Roman"/>
          <w:b w:val="0"/>
          <w:bCs w:val="0"/>
          <w:i w:val="0"/>
          <w:color w:val="000000"/>
          <w:sz w:val="24"/>
          <w:szCs w:val="24"/>
          <w:lang w:val="ru-RU" w:eastAsia="ru-RU"/>
        </w:rPr>
        <w:t>Данный прибор не предназначен для использования людьми (включая детей) у которых есть физические, нервные или психические отклонения или недостаток опыта и знаний</w:t>
      </w:r>
      <w:r w:rsidR="008A3279" w:rsidRPr="008A3279">
        <w:rPr>
          <w:rFonts w:eastAsia="Times New Roman"/>
          <w:b w:val="0"/>
          <w:bCs w:val="0"/>
          <w:i w:val="0"/>
          <w:color w:val="000000"/>
          <w:sz w:val="24"/>
          <w:szCs w:val="24"/>
          <w:lang w:val="ru-RU" w:eastAsia="ru-RU"/>
        </w:rPr>
        <w:t>.</w:t>
      </w:r>
    </w:p>
    <w:p w14:paraId="61E260C5" w14:textId="1B0FFAB7" w:rsidR="0040173B" w:rsidRPr="008A3279" w:rsidRDefault="00554AD3" w:rsidP="008A3279">
      <w:pPr>
        <w:pStyle w:val="a4"/>
        <w:numPr>
          <w:ilvl w:val="0"/>
          <w:numId w:val="15"/>
        </w:numPr>
        <w:tabs>
          <w:tab w:val="left" w:pos="283"/>
        </w:tabs>
        <w:spacing w:line="232" w:lineRule="auto"/>
        <w:ind w:right="245"/>
        <w:jc w:val="both"/>
        <w:rPr>
          <w:rFonts w:eastAsia="Times New Roman"/>
          <w:color w:val="000000"/>
          <w:sz w:val="24"/>
          <w:szCs w:val="24"/>
          <w:lang w:val="ru-RU" w:eastAsia="ru-RU"/>
        </w:rPr>
      </w:pPr>
      <w:r w:rsidRPr="008A3279">
        <w:rPr>
          <w:rFonts w:eastAsia="Times New Roman"/>
          <w:color w:val="000000"/>
          <w:sz w:val="24"/>
          <w:szCs w:val="24"/>
          <w:lang w:val="ru-RU" w:eastAsia="ru-RU"/>
        </w:rPr>
        <w:t>Лица, пользующиеся плитами, обязаны знать правила безопасного обращения с бытовыми газовыми плитами и внимательно изучить данное руководство.</w:t>
      </w:r>
    </w:p>
    <w:p w14:paraId="6334BC8A" w14:textId="21A90B6C" w:rsidR="0040173B" w:rsidRPr="008A3279" w:rsidRDefault="00D855E5" w:rsidP="008A3279">
      <w:pPr>
        <w:pStyle w:val="3"/>
        <w:numPr>
          <w:ilvl w:val="0"/>
          <w:numId w:val="15"/>
        </w:numPr>
        <w:tabs>
          <w:tab w:val="left" w:pos="313"/>
        </w:tabs>
        <w:spacing w:before="0" w:line="232" w:lineRule="auto"/>
        <w:ind w:right="243"/>
        <w:rPr>
          <w:rFonts w:eastAsia="Times New Roman"/>
          <w:b w:val="0"/>
          <w:bCs w:val="0"/>
          <w:i w:val="0"/>
          <w:color w:val="000000"/>
          <w:sz w:val="24"/>
          <w:szCs w:val="24"/>
          <w:lang w:val="ru-RU" w:eastAsia="ru-RU"/>
        </w:rPr>
      </w:pPr>
      <w:r>
        <w:rPr>
          <w:rFonts w:eastAsia="Times New Roman"/>
          <w:b w:val="0"/>
          <w:bCs w:val="0"/>
          <w:i w:val="0"/>
          <w:color w:val="000000"/>
          <w:sz w:val="24"/>
          <w:szCs w:val="24"/>
          <w:lang w:val="ru-RU" w:eastAsia="ru-RU"/>
        </w:rPr>
        <w:t xml:space="preserve">При использовании плиты </w:t>
      </w:r>
      <w:r w:rsidR="00554AD3" w:rsidRPr="008A3279">
        <w:rPr>
          <w:rFonts w:eastAsia="Times New Roman"/>
          <w:b w:val="0"/>
          <w:bCs w:val="0"/>
          <w:i w:val="0"/>
          <w:color w:val="000000"/>
          <w:sz w:val="24"/>
          <w:szCs w:val="24"/>
          <w:lang w:val="ru-RU" w:eastAsia="ru-RU"/>
        </w:rPr>
        <w:t xml:space="preserve">в помещении кухни должна быть хорошая вентиляция, для чего необходимо держать открытыми естественные вентиляционные отверстия или должно быть установлено механическое вентиляционное устройство. </w:t>
      </w:r>
    </w:p>
    <w:p w14:paraId="4F11E881" w14:textId="77777777" w:rsidR="0040173B" w:rsidRDefault="00554AD3" w:rsidP="00D855E5">
      <w:pPr>
        <w:pStyle w:val="3"/>
        <w:numPr>
          <w:ilvl w:val="0"/>
          <w:numId w:val="15"/>
        </w:numPr>
        <w:tabs>
          <w:tab w:val="left" w:pos="273"/>
        </w:tabs>
        <w:spacing w:before="0" w:line="232" w:lineRule="auto"/>
        <w:ind w:right="246"/>
        <w:rPr>
          <w:rFonts w:eastAsia="Times New Roman"/>
          <w:b w:val="0"/>
          <w:bCs w:val="0"/>
          <w:i w:val="0"/>
          <w:color w:val="000000"/>
          <w:sz w:val="24"/>
          <w:szCs w:val="24"/>
          <w:lang w:val="ru-RU" w:eastAsia="ru-RU"/>
        </w:rPr>
      </w:pPr>
      <w:r w:rsidRPr="008A3279">
        <w:rPr>
          <w:rFonts w:eastAsia="Times New Roman"/>
          <w:b w:val="0"/>
          <w:bCs w:val="0"/>
          <w:i w:val="0"/>
          <w:color w:val="000000"/>
          <w:sz w:val="24"/>
          <w:szCs w:val="24"/>
          <w:lang w:val="ru-RU" w:eastAsia="ru-RU"/>
        </w:rPr>
        <w:t>Размещение и эксплуатация газовых баллонов при установке плиты на сжиженный газ должна осуществляться в соответствии с правилами противопожарного режима в Российской Федерации.</w:t>
      </w:r>
    </w:p>
    <w:p w14:paraId="22F51E34" w14:textId="77777777" w:rsidR="00D855E5" w:rsidRPr="00D855E5" w:rsidRDefault="00D855E5" w:rsidP="00D855E5">
      <w:pPr>
        <w:rPr>
          <w:lang w:val="ru-RU" w:eastAsia="ru-RU"/>
        </w:rPr>
      </w:pPr>
    </w:p>
    <w:p w14:paraId="0E4294D8" w14:textId="77777777" w:rsidR="0040173B" w:rsidRPr="00D855E5" w:rsidRDefault="00554AD3" w:rsidP="00F30CCD">
      <w:pPr>
        <w:ind w:left="426"/>
        <w:rPr>
          <w:rFonts w:eastAsia="Times New Roman"/>
          <w:b/>
          <w:color w:val="000000"/>
          <w:sz w:val="24"/>
          <w:szCs w:val="24"/>
          <w:lang w:val="ru-RU" w:eastAsia="ru-RU"/>
        </w:rPr>
      </w:pPr>
      <w:r w:rsidRPr="00D855E5">
        <w:rPr>
          <w:rFonts w:eastAsia="Times New Roman"/>
          <w:b/>
          <w:color w:val="000000"/>
          <w:sz w:val="24"/>
          <w:szCs w:val="24"/>
          <w:lang w:val="ru-RU" w:eastAsia="ru-RU"/>
        </w:rPr>
        <w:lastRenderedPageBreak/>
        <w:t>Внимание!</w:t>
      </w:r>
    </w:p>
    <w:p w14:paraId="2B54E66E" w14:textId="3D730CAC" w:rsidR="0040173B" w:rsidRPr="00D855E5" w:rsidRDefault="00D855E5" w:rsidP="00F30CCD">
      <w:pPr>
        <w:spacing w:before="23"/>
        <w:ind w:left="426" w:right="127"/>
        <w:jc w:val="both"/>
        <w:rPr>
          <w:rFonts w:eastAsia="Times New Roman"/>
          <w:color w:val="000000"/>
          <w:sz w:val="24"/>
          <w:szCs w:val="24"/>
          <w:lang w:val="ru-RU" w:eastAsia="ru-RU"/>
        </w:rPr>
      </w:pPr>
      <w:r w:rsidRPr="00D855E5">
        <w:rPr>
          <w:rFonts w:eastAsia="Times New Roman"/>
          <w:color w:val="000000"/>
          <w:sz w:val="24"/>
          <w:szCs w:val="24"/>
          <w:lang w:val="ru-RU" w:eastAsia="ru-RU"/>
        </w:rPr>
        <w:t xml:space="preserve">- </w:t>
      </w:r>
      <w:r w:rsidR="00554AD3" w:rsidRPr="00D855E5">
        <w:rPr>
          <w:rFonts w:eastAsia="Times New Roman"/>
          <w:color w:val="000000"/>
          <w:sz w:val="24"/>
          <w:szCs w:val="24"/>
          <w:lang w:val="ru-RU" w:eastAsia="ru-RU"/>
        </w:rPr>
        <w:t>Пламя горелки гаснет при скорости воздушного потока свыше 2,4 м/с.</w:t>
      </w:r>
    </w:p>
    <w:p w14:paraId="7318DA22" w14:textId="7AE692E8" w:rsidR="0040173B" w:rsidRPr="00D855E5" w:rsidRDefault="00D855E5" w:rsidP="00F30CCD">
      <w:pPr>
        <w:spacing w:before="23" w:line="259" w:lineRule="auto"/>
        <w:ind w:left="426" w:right="127"/>
        <w:jc w:val="both"/>
        <w:rPr>
          <w:rFonts w:eastAsia="Times New Roman"/>
          <w:color w:val="000000"/>
          <w:sz w:val="24"/>
          <w:szCs w:val="24"/>
          <w:lang w:val="ru-RU" w:eastAsia="ru-RU"/>
        </w:rPr>
      </w:pPr>
      <w:r w:rsidRPr="00D855E5">
        <w:rPr>
          <w:rFonts w:eastAsia="Times New Roman"/>
          <w:color w:val="000000"/>
          <w:sz w:val="24"/>
          <w:szCs w:val="24"/>
          <w:lang w:val="ru-RU" w:eastAsia="ru-RU"/>
        </w:rPr>
        <w:t>-</w:t>
      </w:r>
      <w:r w:rsidR="00F30CCD">
        <w:rPr>
          <w:rFonts w:eastAsia="Times New Roman"/>
          <w:color w:val="000000"/>
          <w:sz w:val="24"/>
          <w:szCs w:val="24"/>
          <w:lang w:val="ru-RU" w:eastAsia="ru-RU"/>
        </w:rPr>
        <w:t xml:space="preserve"> </w:t>
      </w:r>
      <w:r w:rsidR="00554AD3" w:rsidRPr="00D855E5">
        <w:rPr>
          <w:rFonts w:eastAsia="Times New Roman"/>
          <w:color w:val="000000"/>
          <w:sz w:val="24"/>
          <w:szCs w:val="24"/>
          <w:lang w:val="ru-RU" w:eastAsia="ru-RU"/>
        </w:rPr>
        <w:t>Модели плит, имеющие электрооборудование, выполнены по I классу защиты от поражения электрическим током и должны подключаться к розетке с заземлением.</w:t>
      </w:r>
    </w:p>
    <w:p w14:paraId="1B7531D5" w14:textId="2E2FB78C" w:rsidR="0040173B" w:rsidRPr="00D855E5" w:rsidRDefault="00D855E5" w:rsidP="00F30CCD">
      <w:pPr>
        <w:spacing w:line="249" w:lineRule="auto"/>
        <w:ind w:left="426" w:right="127"/>
        <w:jc w:val="both"/>
        <w:rPr>
          <w:rFonts w:eastAsia="Times New Roman"/>
          <w:color w:val="000000"/>
          <w:sz w:val="24"/>
          <w:szCs w:val="24"/>
          <w:lang w:val="ru-RU" w:eastAsia="ru-RU"/>
        </w:rPr>
      </w:pPr>
      <w:r w:rsidRPr="00D855E5">
        <w:rPr>
          <w:rFonts w:eastAsia="Times New Roman"/>
          <w:color w:val="000000"/>
          <w:sz w:val="24"/>
          <w:szCs w:val="24"/>
          <w:lang w:val="ru-RU" w:eastAsia="ru-RU"/>
        </w:rPr>
        <w:t>-</w:t>
      </w:r>
      <w:r w:rsidR="00F30CCD">
        <w:rPr>
          <w:rFonts w:eastAsia="Times New Roman"/>
          <w:color w:val="000000"/>
          <w:sz w:val="24"/>
          <w:szCs w:val="24"/>
          <w:lang w:val="ru-RU" w:eastAsia="ru-RU"/>
        </w:rPr>
        <w:t xml:space="preserve"> </w:t>
      </w:r>
      <w:r w:rsidR="00554AD3" w:rsidRPr="00D855E5">
        <w:rPr>
          <w:rFonts w:eastAsia="Times New Roman"/>
          <w:color w:val="000000"/>
          <w:sz w:val="24"/>
          <w:szCs w:val="24"/>
          <w:lang w:val="ru-RU" w:eastAsia="ru-RU"/>
        </w:rPr>
        <w:t>Модели плит, имеющие устройство «газ-контроль», обеспечивают безопасность эксплуатации плиты в случае внезапного погасания пламени на горелке, при этом подача газа на горелку прекращается.</w:t>
      </w:r>
    </w:p>
    <w:p w14:paraId="7A056602" w14:textId="1FC2D520" w:rsidR="0040173B" w:rsidRPr="00F30CCD" w:rsidRDefault="00554AD3" w:rsidP="00F30CCD">
      <w:pPr>
        <w:spacing w:before="114"/>
        <w:ind w:left="126" w:firstLine="300"/>
        <w:rPr>
          <w:rFonts w:eastAsia="Times New Roman"/>
          <w:b/>
          <w:color w:val="000000"/>
          <w:sz w:val="24"/>
          <w:szCs w:val="24"/>
          <w:lang w:val="ru-RU" w:eastAsia="ru-RU"/>
        </w:rPr>
      </w:pPr>
      <w:r w:rsidRPr="00F30CCD">
        <w:rPr>
          <w:rFonts w:eastAsia="Times New Roman"/>
          <w:b/>
          <w:color w:val="000000"/>
          <w:sz w:val="24"/>
          <w:szCs w:val="24"/>
          <w:lang w:val="ru-RU" w:eastAsia="ru-RU"/>
        </w:rPr>
        <w:t>З</w:t>
      </w:r>
      <w:r w:rsidR="00F30CCD" w:rsidRPr="00F30CCD">
        <w:rPr>
          <w:rFonts w:eastAsia="Times New Roman"/>
          <w:b/>
          <w:color w:val="000000"/>
          <w:sz w:val="24"/>
          <w:szCs w:val="24"/>
          <w:lang w:val="ru-RU" w:eastAsia="ru-RU"/>
        </w:rPr>
        <w:t>апрещается!</w:t>
      </w:r>
    </w:p>
    <w:p w14:paraId="3C274C52" w14:textId="3F4080D5" w:rsidR="0040173B" w:rsidRPr="00F30CCD" w:rsidRDefault="00F30CCD" w:rsidP="00F30CCD">
      <w:pPr>
        <w:pStyle w:val="a3"/>
        <w:spacing w:before="9"/>
        <w:ind w:left="426" w:right="127"/>
        <w:jc w:val="both"/>
        <w:rPr>
          <w:rFonts w:eastAsia="Times New Roman"/>
          <w:color w:val="000000"/>
          <w:sz w:val="24"/>
          <w:szCs w:val="24"/>
          <w:lang w:val="ru-RU" w:eastAsia="ru-RU"/>
        </w:rPr>
      </w:pPr>
      <w:r>
        <w:rPr>
          <w:rFonts w:eastAsia="Times New Roman"/>
          <w:color w:val="000000"/>
          <w:sz w:val="24"/>
          <w:szCs w:val="24"/>
          <w:lang w:val="ru-RU" w:eastAsia="ru-RU"/>
        </w:rPr>
        <w:t xml:space="preserve">- </w:t>
      </w:r>
      <w:r w:rsidR="00554AD3" w:rsidRPr="00F30CCD">
        <w:rPr>
          <w:rFonts w:eastAsia="Times New Roman"/>
          <w:color w:val="000000"/>
          <w:sz w:val="24"/>
          <w:szCs w:val="24"/>
          <w:lang w:val="ru-RU" w:eastAsia="ru-RU"/>
        </w:rPr>
        <w:t>Пользоваться неисправной плитой.</w:t>
      </w:r>
    </w:p>
    <w:p w14:paraId="1CCBFF10" w14:textId="41636798" w:rsidR="0040173B" w:rsidRPr="00F30CCD" w:rsidRDefault="00F30CCD" w:rsidP="00F30CCD">
      <w:pPr>
        <w:pStyle w:val="a3"/>
        <w:spacing w:before="9" w:line="249" w:lineRule="auto"/>
        <w:ind w:left="426" w:right="127"/>
        <w:jc w:val="both"/>
        <w:rPr>
          <w:rFonts w:eastAsia="Times New Roman"/>
          <w:color w:val="000000"/>
          <w:sz w:val="24"/>
          <w:szCs w:val="24"/>
          <w:lang w:val="ru-RU" w:eastAsia="ru-RU"/>
        </w:rPr>
      </w:pPr>
      <w:r>
        <w:rPr>
          <w:rFonts w:eastAsia="Times New Roman"/>
          <w:color w:val="000000"/>
          <w:sz w:val="24"/>
          <w:szCs w:val="24"/>
          <w:lang w:val="ru-RU" w:eastAsia="ru-RU"/>
        </w:rPr>
        <w:t xml:space="preserve">- </w:t>
      </w:r>
      <w:r w:rsidR="00554AD3" w:rsidRPr="00F30CCD">
        <w:rPr>
          <w:rFonts w:eastAsia="Times New Roman"/>
          <w:color w:val="000000"/>
          <w:sz w:val="24"/>
          <w:szCs w:val="24"/>
          <w:lang w:val="ru-RU" w:eastAsia="ru-RU"/>
        </w:rPr>
        <w:t>Устанавливать плиту в местах с повышенным риском</w:t>
      </w:r>
      <w:r>
        <w:rPr>
          <w:rFonts w:eastAsia="Times New Roman"/>
          <w:color w:val="000000"/>
          <w:sz w:val="24"/>
          <w:szCs w:val="24"/>
          <w:lang w:val="ru-RU" w:eastAsia="ru-RU"/>
        </w:rPr>
        <w:t xml:space="preserve"> </w:t>
      </w:r>
      <w:r w:rsidR="00554AD3" w:rsidRPr="00F30CCD">
        <w:rPr>
          <w:rFonts w:eastAsia="Times New Roman"/>
          <w:color w:val="000000"/>
          <w:sz w:val="24"/>
          <w:szCs w:val="24"/>
          <w:lang w:val="ru-RU" w:eastAsia="ru-RU"/>
        </w:rPr>
        <w:t>пожарной опасности (вплотную к деревянным, покрытым обоями, горючим пластиком и т. п. поверхностям).</w:t>
      </w:r>
    </w:p>
    <w:p w14:paraId="5904DAB5" w14:textId="56369383" w:rsidR="0040173B" w:rsidRPr="00F30CCD" w:rsidRDefault="00F30CCD" w:rsidP="00F30CCD">
      <w:pPr>
        <w:pStyle w:val="a3"/>
        <w:spacing w:before="2"/>
        <w:ind w:left="426" w:right="127"/>
        <w:jc w:val="both"/>
        <w:rPr>
          <w:rFonts w:eastAsia="Times New Roman"/>
          <w:color w:val="000000"/>
          <w:sz w:val="24"/>
          <w:szCs w:val="24"/>
          <w:lang w:val="ru-RU" w:eastAsia="ru-RU"/>
        </w:rPr>
      </w:pPr>
      <w:r>
        <w:rPr>
          <w:rFonts w:eastAsia="Times New Roman"/>
          <w:color w:val="000000"/>
          <w:sz w:val="24"/>
          <w:szCs w:val="24"/>
          <w:lang w:val="ru-RU" w:eastAsia="ru-RU"/>
        </w:rPr>
        <w:t xml:space="preserve">- </w:t>
      </w:r>
      <w:r w:rsidR="00554AD3" w:rsidRPr="00F30CCD">
        <w:rPr>
          <w:rFonts w:eastAsia="Times New Roman"/>
          <w:color w:val="000000"/>
          <w:sz w:val="24"/>
          <w:szCs w:val="24"/>
          <w:lang w:val="ru-RU" w:eastAsia="ru-RU"/>
        </w:rPr>
        <w:t>Оставлять работающую плиту без присмотра.</w:t>
      </w:r>
    </w:p>
    <w:p w14:paraId="2A47400D" w14:textId="74AE380A" w:rsidR="0040173B" w:rsidRPr="00F30CCD" w:rsidRDefault="00F30CCD" w:rsidP="00F30CCD">
      <w:pPr>
        <w:pStyle w:val="a3"/>
        <w:spacing w:before="9"/>
        <w:ind w:left="426" w:right="127"/>
        <w:jc w:val="both"/>
        <w:rPr>
          <w:rFonts w:eastAsia="Times New Roman"/>
          <w:color w:val="000000"/>
          <w:sz w:val="24"/>
          <w:szCs w:val="24"/>
          <w:lang w:val="ru-RU" w:eastAsia="ru-RU"/>
        </w:rPr>
      </w:pPr>
      <w:r>
        <w:rPr>
          <w:rFonts w:eastAsia="Times New Roman"/>
          <w:color w:val="000000"/>
          <w:sz w:val="24"/>
          <w:szCs w:val="24"/>
          <w:lang w:val="ru-RU" w:eastAsia="ru-RU"/>
        </w:rPr>
        <w:t xml:space="preserve">- </w:t>
      </w:r>
      <w:r w:rsidR="00554AD3" w:rsidRPr="00F30CCD">
        <w:rPr>
          <w:rFonts w:eastAsia="Times New Roman"/>
          <w:color w:val="000000"/>
          <w:sz w:val="24"/>
          <w:szCs w:val="24"/>
          <w:lang w:val="ru-RU" w:eastAsia="ru-RU"/>
        </w:rPr>
        <w:t>Сушить над плитой белье.</w:t>
      </w:r>
    </w:p>
    <w:p w14:paraId="0A70F497" w14:textId="174DE272" w:rsidR="0040173B" w:rsidRPr="00F30CCD" w:rsidRDefault="00F30CCD" w:rsidP="00F30CCD">
      <w:pPr>
        <w:pStyle w:val="a3"/>
        <w:spacing w:before="9"/>
        <w:ind w:left="426" w:right="127"/>
        <w:jc w:val="both"/>
        <w:rPr>
          <w:rFonts w:eastAsia="Times New Roman"/>
          <w:color w:val="000000"/>
          <w:sz w:val="24"/>
          <w:szCs w:val="24"/>
          <w:lang w:val="ru-RU" w:eastAsia="ru-RU"/>
        </w:rPr>
      </w:pPr>
      <w:r>
        <w:rPr>
          <w:rFonts w:eastAsia="Times New Roman"/>
          <w:color w:val="000000"/>
          <w:sz w:val="24"/>
          <w:szCs w:val="24"/>
          <w:lang w:val="ru-RU" w:eastAsia="ru-RU"/>
        </w:rPr>
        <w:t xml:space="preserve">- </w:t>
      </w:r>
      <w:r w:rsidR="00554AD3" w:rsidRPr="00F30CCD">
        <w:rPr>
          <w:rFonts w:eastAsia="Times New Roman"/>
          <w:color w:val="000000"/>
          <w:sz w:val="24"/>
          <w:szCs w:val="24"/>
          <w:lang w:val="ru-RU" w:eastAsia="ru-RU"/>
        </w:rPr>
        <w:t>Использовать плиту для обогрева помещения.</w:t>
      </w:r>
    </w:p>
    <w:p w14:paraId="2A63EB5F" w14:textId="4AE1F44D" w:rsidR="0040173B" w:rsidRPr="00F30CCD" w:rsidRDefault="00F30CCD" w:rsidP="00F30CCD">
      <w:pPr>
        <w:pStyle w:val="a3"/>
        <w:spacing w:before="9" w:line="249" w:lineRule="auto"/>
        <w:ind w:left="426" w:right="127"/>
        <w:jc w:val="both"/>
        <w:rPr>
          <w:rFonts w:eastAsia="Times New Roman"/>
          <w:color w:val="000000"/>
          <w:sz w:val="24"/>
          <w:szCs w:val="24"/>
          <w:lang w:val="ru-RU" w:eastAsia="ru-RU"/>
        </w:rPr>
      </w:pPr>
      <w:r>
        <w:rPr>
          <w:rFonts w:eastAsia="Times New Roman"/>
          <w:color w:val="000000"/>
          <w:sz w:val="24"/>
          <w:szCs w:val="24"/>
          <w:lang w:val="ru-RU" w:eastAsia="ru-RU"/>
        </w:rPr>
        <w:t xml:space="preserve">- </w:t>
      </w:r>
      <w:r w:rsidR="00554AD3" w:rsidRPr="00F30CCD">
        <w:rPr>
          <w:rFonts w:eastAsia="Times New Roman"/>
          <w:color w:val="000000"/>
          <w:sz w:val="24"/>
          <w:szCs w:val="24"/>
          <w:lang w:val="ru-RU" w:eastAsia="ru-RU"/>
        </w:rPr>
        <w:t>Хранить вблизи плиты легковоспламеняющиеся предметы (горючие вещества, аэрозоли, бумагу, тряпки и т.п.).</w:t>
      </w:r>
    </w:p>
    <w:p w14:paraId="56495CEC" w14:textId="3B351D80" w:rsidR="0040173B" w:rsidRPr="00F30CCD" w:rsidRDefault="00F30CCD" w:rsidP="00F30CCD">
      <w:pPr>
        <w:pStyle w:val="a3"/>
        <w:spacing w:before="1"/>
        <w:ind w:left="426" w:right="127"/>
        <w:jc w:val="both"/>
        <w:rPr>
          <w:rFonts w:eastAsia="Times New Roman"/>
          <w:color w:val="000000"/>
          <w:sz w:val="24"/>
          <w:szCs w:val="24"/>
          <w:lang w:val="ru-RU" w:eastAsia="ru-RU"/>
        </w:rPr>
      </w:pPr>
      <w:r>
        <w:rPr>
          <w:rFonts w:eastAsia="Times New Roman"/>
          <w:color w:val="000000"/>
          <w:sz w:val="24"/>
          <w:szCs w:val="24"/>
          <w:lang w:val="ru-RU" w:eastAsia="ru-RU"/>
        </w:rPr>
        <w:t xml:space="preserve">- </w:t>
      </w:r>
      <w:r w:rsidR="00554AD3" w:rsidRPr="00F30CCD">
        <w:rPr>
          <w:rFonts w:eastAsia="Times New Roman"/>
          <w:color w:val="000000"/>
          <w:sz w:val="24"/>
          <w:szCs w:val="24"/>
          <w:lang w:val="ru-RU" w:eastAsia="ru-RU"/>
        </w:rPr>
        <w:t>Допускать детей к работающей плите.</w:t>
      </w:r>
    </w:p>
    <w:p w14:paraId="577EB987" w14:textId="77777777" w:rsidR="0040173B" w:rsidRPr="00982F9B" w:rsidRDefault="00554AD3">
      <w:pPr>
        <w:pStyle w:val="1"/>
        <w:numPr>
          <w:ilvl w:val="0"/>
          <w:numId w:val="13"/>
        </w:numPr>
        <w:tabs>
          <w:tab w:val="left" w:pos="2003"/>
        </w:tabs>
        <w:spacing w:before="145"/>
        <w:ind w:left="2002" w:hanging="266"/>
        <w:jc w:val="left"/>
        <w:rPr>
          <w:color w:val="000000" w:themeColor="text1"/>
        </w:rPr>
      </w:pPr>
      <w:bookmarkStart w:id="2" w:name="_TOC_250020"/>
      <w:r w:rsidRPr="00982F9B">
        <w:rPr>
          <w:color w:val="000000" w:themeColor="text1"/>
        </w:rPr>
        <w:t>ТРЕБОВАНИЯ</w:t>
      </w:r>
      <w:r w:rsidRPr="00982F9B">
        <w:rPr>
          <w:color w:val="000000" w:themeColor="text1"/>
          <w:spacing w:val="-3"/>
        </w:rPr>
        <w:t xml:space="preserve"> </w:t>
      </w:r>
      <w:bookmarkEnd w:id="2"/>
      <w:r w:rsidRPr="00982F9B">
        <w:rPr>
          <w:color w:val="000000" w:themeColor="text1"/>
        </w:rPr>
        <w:t>БЕЗОПАСНОСТИ</w:t>
      </w:r>
    </w:p>
    <w:p w14:paraId="33A04A2F" w14:textId="77777777" w:rsidR="0040173B" w:rsidRPr="00991633" w:rsidRDefault="00554AD3" w:rsidP="00991633">
      <w:pPr>
        <w:pStyle w:val="a3"/>
        <w:spacing w:before="140" w:line="249" w:lineRule="auto"/>
        <w:ind w:left="426" w:right="178"/>
        <w:jc w:val="both"/>
        <w:rPr>
          <w:rFonts w:eastAsia="Times New Roman"/>
          <w:color w:val="000000"/>
          <w:sz w:val="24"/>
          <w:szCs w:val="24"/>
          <w:lang w:val="ru-RU" w:eastAsia="ru-RU"/>
        </w:rPr>
      </w:pPr>
      <w:r w:rsidRPr="00991633">
        <w:rPr>
          <w:rFonts w:eastAsia="Times New Roman"/>
          <w:color w:val="000000"/>
          <w:sz w:val="24"/>
          <w:szCs w:val="24"/>
          <w:lang w:val="ru-RU" w:eastAsia="ru-RU"/>
        </w:rPr>
        <w:t>В случае возникновения пожара перекрыть общий кран подачи газа и краны на плите, вызвать пожарную службу по телефону 01 и принять меры по тушению огня.</w:t>
      </w:r>
    </w:p>
    <w:p w14:paraId="274AB442" w14:textId="77777777" w:rsidR="0040173B" w:rsidRPr="00991633" w:rsidRDefault="00554AD3" w:rsidP="00991633">
      <w:pPr>
        <w:pStyle w:val="a4"/>
        <w:numPr>
          <w:ilvl w:val="0"/>
          <w:numId w:val="17"/>
        </w:numPr>
        <w:tabs>
          <w:tab w:val="left" w:pos="318"/>
        </w:tabs>
        <w:spacing w:before="2" w:line="249" w:lineRule="auto"/>
        <w:ind w:right="245"/>
        <w:jc w:val="both"/>
        <w:rPr>
          <w:rFonts w:eastAsia="Times New Roman"/>
          <w:color w:val="000000"/>
          <w:sz w:val="24"/>
          <w:szCs w:val="24"/>
          <w:lang w:val="ru-RU" w:eastAsia="ru-RU"/>
        </w:rPr>
      </w:pPr>
      <w:r w:rsidRPr="00991633">
        <w:rPr>
          <w:rFonts w:eastAsia="Times New Roman"/>
          <w:color w:val="000000"/>
          <w:sz w:val="24"/>
          <w:szCs w:val="24"/>
          <w:lang w:val="ru-RU" w:eastAsia="ru-RU"/>
        </w:rPr>
        <w:t>Если рядом с плитой находятся бытовые электроприборы, подключённые к сети (</w:t>
      </w:r>
      <w:proofErr w:type="spellStart"/>
      <w:r w:rsidRPr="00991633">
        <w:rPr>
          <w:rFonts w:eastAsia="Times New Roman"/>
          <w:color w:val="000000"/>
          <w:sz w:val="24"/>
          <w:szCs w:val="24"/>
          <w:lang w:val="ru-RU" w:eastAsia="ru-RU"/>
        </w:rPr>
        <w:t>электрозажигалки</w:t>
      </w:r>
      <w:proofErr w:type="spellEnd"/>
      <w:r w:rsidRPr="00991633">
        <w:rPr>
          <w:rFonts w:eastAsia="Times New Roman"/>
          <w:color w:val="000000"/>
          <w:sz w:val="24"/>
          <w:szCs w:val="24"/>
          <w:lang w:val="ru-RU" w:eastAsia="ru-RU"/>
        </w:rPr>
        <w:t>, тостеры, кофемолки и т.п.), следите, чтобы их провод не попал в зону пламени горелок.</w:t>
      </w:r>
    </w:p>
    <w:p w14:paraId="26F99A6E" w14:textId="77777777" w:rsidR="00991633" w:rsidRDefault="00991633">
      <w:pPr>
        <w:spacing w:before="122"/>
        <w:ind w:left="693"/>
        <w:rPr>
          <w:rFonts w:eastAsia="Times New Roman"/>
          <w:color w:val="000000"/>
          <w:sz w:val="24"/>
          <w:szCs w:val="24"/>
          <w:lang w:val="ru-RU" w:eastAsia="ru-RU"/>
        </w:rPr>
      </w:pPr>
    </w:p>
    <w:p w14:paraId="77F210E1" w14:textId="1F0BE915" w:rsidR="0040173B" w:rsidRPr="00991633" w:rsidRDefault="00554AD3" w:rsidP="00991633">
      <w:pPr>
        <w:ind w:left="426"/>
        <w:rPr>
          <w:rFonts w:eastAsia="Times New Roman"/>
          <w:b/>
          <w:color w:val="000000"/>
          <w:sz w:val="24"/>
          <w:szCs w:val="24"/>
          <w:lang w:val="ru-RU" w:eastAsia="ru-RU"/>
        </w:rPr>
      </w:pPr>
      <w:r w:rsidRPr="00991633">
        <w:rPr>
          <w:rFonts w:eastAsia="Times New Roman"/>
          <w:b/>
          <w:color w:val="000000"/>
          <w:sz w:val="24"/>
          <w:szCs w:val="24"/>
          <w:lang w:val="ru-RU" w:eastAsia="ru-RU"/>
        </w:rPr>
        <w:t>Внимание!</w:t>
      </w:r>
    </w:p>
    <w:p w14:paraId="1C7E7DD4" w14:textId="47C30CCD" w:rsidR="0040173B" w:rsidRPr="0028505B" w:rsidRDefault="0028505B" w:rsidP="0028505B">
      <w:pPr>
        <w:pStyle w:val="a4"/>
        <w:numPr>
          <w:ilvl w:val="0"/>
          <w:numId w:val="18"/>
        </w:numPr>
        <w:spacing w:before="9" w:line="249" w:lineRule="auto"/>
        <w:ind w:left="567" w:hanging="141"/>
        <w:jc w:val="both"/>
        <w:rPr>
          <w:rFonts w:eastAsia="Times New Roman"/>
          <w:color w:val="000000"/>
          <w:sz w:val="24"/>
          <w:szCs w:val="24"/>
          <w:lang w:val="ru-RU" w:eastAsia="ru-RU"/>
        </w:rPr>
      </w:pPr>
      <w:r>
        <w:rPr>
          <w:rFonts w:eastAsia="Times New Roman"/>
          <w:color w:val="000000"/>
          <w:sz w:val="24"/>
          <w:szCs w:val="24"/>
          <w:lang w:val="ru-RU" w:eastAsia="ru-RU"/>
        </w:rPr>
        <w:t>с</w:t>
      </w:r>
      <w:r w:rsidR="00554AD3" w:rsidRPr="0028505B">
        <w:rPr>
          <w:rFonts w:eastAsia="Times New Roman"/>
          <w:color w:val="000000"/>
          <w:sz w:val="24"/>
          <w:szCs w:val="24"/>
          <w:lang w:val="ru-RU" w:eastAsia="ru-RU"/>
        </w:rPr>
        <w:t>амыми распространенными несчастными случаями, связанными с плитой, являются ожоги.</w:t>
      </w:r>
    </w:p>
    <w:p w14:paraId="3BADEBAF" w14:textId="39E069A7" w:rsidR="0040173B" w:rsidRPr="00991633" w:rsidRDefault="00554AD3" w:rsidP="00991633">
      <w:pPr>
        <w:pStyle w:val="a3"/>
        <w:spacing w:before="1"/>
        <w:ind w:left="426"/>
        <w:rPr>
          <w:rFonts w:eastAsia="Times New Roman"/>
          <w:b/>
          <w:color w:val="000000"/>
          <w:sz w:val="24"/>
          <w:szCs w:val="24"/>
          <w:lang w:val="ru-RU" w:eastAsia="ru-RU"/>
        </w:rPr>
      </w:pPr>
      <w:r w:rsidRPr="00991633">
        <w:rPr>
          <w:rFonts w:eastAsia="Times New Roman"/>
          <w:b/>
          <w:color w:val="000000"/>
          <w:sz w:val="24"/>
          <w:szCs w:val="24"/>
          <w:lang w:val="ru-RU" w:eastAsia="ru-RU"/>
        </w:rPr>
        <w:t>К</w:t>
      </w:r>
      <w:r w:rsidR="0028505B">
        <w:rPr>
          <w:rFonts w:eastAsia="Times New Roman"/>
          <w:b/>
          <w:color w:val="000000"/>
          <w:sz w:val="24"/>
          <w:szCs w:val="24"/>
          <w:lang w:val="ru-RU" w:eastAsia="ru-RU"/>
        </w:rPr>
        <w:t>ак</w:t>
      </w:r>
      <w:r w:rsidRPr="00991633">
        <w:rPr>
          <w:rFonts w:eastAsia="Times New Roman"/>
          <w:b/>
          <w:color w:val="000000"/>
          <w:sz w:val="24"/>
          <w:szCs w:val="24"/>
          <w:lang w:val="ru-RU" w:eastAsia="ru-RU"/>
        </w:rPr>
        <w:t xml:space="preserve"> правило они происходят:</w:t>
      </w:r>
    </w:p>
    <w:p w14:paraId="1A375EDC" w14:textId="258F9EA2" w:rsidR="0040173B" w:rsidRPr="00991633" w:rsidRDefault="00554AD3" w:rsidP="00991633">
      <w:pPr>
        <w:pStyle w:val="a4"/>
        <w:numPr>
          <w:ilvl w:val="0"/>
          <w:numId w:val="10"/>
        </w:numPr>
        <w:tabs>
          <w:tab w:val="left" w:pos="1276"/>
        </w:tabs>
        <w:spacing w:before="9"/>
        <w:ind w:left="567" w:hanging="141"/>
        <w:rPr>
          <w:rFonts w:eastAsia="Times New Roman"/>
          <w:color w:val="000000"/>
          <w:sz w:val="24"/>
          <w:szCs w:val="24"/>
          <w:lang w:val="ru-RU" w:eastAsia="ru-RU"/>
        </w:rPr>
      </w:pPr>
      <w:r w:rsidRPr="00991633">
        <w:rPr>
          <w:rFonts w:eastAsia="Times New Roman"/>
          <w:color w:val="000000"/>
          <w:sz w:val="24"/>
          <w:szCs w:val="24"/>
          <w:lang w:val="ru-RU" w:eastAsia="ru-RU"/>
        </w:rPr>
        <w:t>при касании горячих частей плиты;</w:t>
      </w:r>
    </w:p>
    <w:p w14:paraId="593EDFEF" w14:textId="411CEFA8" w:rsidR="0040173B" w:rsidRPr="00991633" w:rsidRDefault="00554AD3" w:rsidP="00991633">
      <w:pPr>
        <w:pStyle w:val="a4"/>
        <w:numPr>
          <w:ilvl w:val="0"/>
          <w:numId w:val="10"/>
        </w:numPr>
        <w:tabs>
          <w:tab w:val="left" w:pos="1276"/>
        </w:tabs>
        <w:spacing w:before="9"/>
        <w:ind w:left="567" w:hanging="141"/>
        <w:rPr>
          <w:rFonts w:eastAsia="Times New Roman"/>
          <w:color w:val="000000"/>
          <w:sz w:val="24"/>
          <w:szCs w:val="24"/>
          <w:lang w:val="ru-RU" w:eastAsia="ru-RU"/>
        </w:rPr>
      </w:pPr>
      <w:r w:rsidRPr="00991633">
        <w:rPr>
          <w:rFonts w:eastAsia="Times New Roman"/>
          <w:color w:val="000000"/>
          <w:sz w:val="24"/>
          <w:szCs w:val="24"/>
          <w:lang w:val="ru-RU" w:eastAsia="ru-RU"/>
        </w:rPr>
        <w:lastRenderedPageBreak/>
        <w:t>при расплёскивании кипящих жидкостей;</w:t>
      </w:r>
    </w:p>
    <w:p w14:paraId="5C21AEA3" w14:textId="3622D031" w:rsidR="0040173B" w:rsidRPr="00991633" w:rsidRDefault="00554AD3" w:rsidP="00991633">
      <w:pPr>
        <w:pStyle w:val="a4"/>
        <w:numPr>
          <w:ilvl w:val="0"/>
          <w:numId w:val="10"/>
        </w:numPr>
        <w:tabs>
          <w:tab w:val="left" w:pos="1276"/>
        </w:tabs>
        <w:spacing w:before="9"/>
        <w:ind w:left="567" w:hanging="141"/>
        <w:rPr>
          <w:rFonts w:eastAsia="Times New Roman"/>
          <w:color w:val="000000"/>
          <w:sz w:val="24"/>
          <w:szCs w:val="24"/>
          <w:lang w:val="ru-RU" w:eastAsia="ru-RU"/>
        </w:rPr>
      </w:pPr>
      <w:r w:rsidRPr="00991633">
        <w:rPr>
          <w:rFonts w:eastAsia="Times New Roman"/>
          <w:color w:val="000000"/>
          <w:sz w:val="24"/>
          <w:szCs w:val="24"/>
          <w:lang w:val="ru-RU" w:eastAsia="ru-RU"/>
        </w:rPr>
        <w:t>при опрокидывании посуды, стоящей на передних горелках.</w:t>
      </w:r>
    </w:p>
    <w:p w14:paraId="133582C0" w14:textId="77777777" w:rsidR="0040173B" w:rsidRPr="0028505B" w:rsidRDefault="00554AD3" w:rsidP="0028505B">
      <w:pPr>
        <w:pStyle w:val="a4"/>
        <w:numPr>
          <w:ilvl w:val="0"/>
          <w:numId w:val="15"/>
        </w:numPr>
        <w:tabs>
          <w:tab w:val="left" w:pos="285"/>
        </w:tabs>
        <w:spacing w:line="232" w:lineRule="auto"/>
        <w:ind w:right="245" w:hanging="294"/>
        <w:jc w:val="both"/>
        <w:rPr>
          <w:rFonts w:eastAsia="Times New Roman"/>
          <w:color w:val="000000"/>
          <w:sz w:val="24"/>
          <w:szCs w:val="24"/>
          <w:lang w:val="ru-RU" w:eastAsia="ru-RU"/>
        </w:rPr>
      </w:pPr>
      <w:r w:rsidRPr="0028505B">
        <w:rPr>
          <w:rFonts w:eastAsia="Times New Roman"/>
          <w:color w:val="000000"/>
          <w:sz w:val="24"/>
          <w:szCs w:val="24"/>
          <w:lang w:val="ru-RU" w:eastAsia="ru-RU"/>
        </w:rPr>
        <w:t>Будьте аккуратны и особенно внимательно следите за своими малышами, а лучше не пускайте их на кухню, пока плита работает или остывает.</w:t>
      </w:r>
    </w:p>
    <w:p w14:paraId="06E5C9EF" w14:textId="3B30281A" w:rsidR="0040173B" w:rsidRPr="00991633" w:rsidRDefault="00554AD3" w:rsidP="0028505B">
      <w:pPr>
        <w:pStyle w:val="a4"/>
        <w:numPr>
          <w:ilvl w:val="0"/>
          <w:numId w:val="15"/>
        </w:numPr>
        <w:tabs>
          <w:tab w:val="left" w:pos="284"/>
        </w:tabs>
        <w:spacing w:before="2" w:line="249" w:lineRule="auto"/>
        <w:ind w:right="245" w:hanging="294"/>
        <w:jc w:val="both"/>
        <w:rPr>
          <w:rFonts w:eastAsia="Times New Roman"/>
          <w:color w:val="000000"/>
          <w:sz w:val="24"/>
          <w:szCs w:val="24"/>
          <w:lang w:val="ru-RU" w:eastAsia="ru-RU"/>
        </w:rPr>
      </w:pPr>
      <w:r w:rsidRPr="00991633">
        <w:rPr>
          <w:rFonts w:eastAsia="Times New Roman"/>
          <w:color w:val="000000"/>
          <w:sz w:val="24"/>
          <w:szCs w:val="24"/>
          <w:lang w:val="ru-RU" w:eastAsia="ru-RU"/>
        </w:rPr>
        <w:t>Во время работы плиты некоторые поверхности варочной панели сильно разогреваются и сохраняют тепло значительное время после выключения. Будьте осторожны, не прикасайтесь к ним и особо предупредите детей – возможны ожоги.</w:t>
      </w:r>
    </w:p>
    <w:p w14:paraId="3880828F" w14:textId="77777777" w:rsidR="0040173B" w:rsidRPr="0028505B" w:rsidRDefault="00554AD3" w:rsidP="0028505B">
      <w:pPr>
        <w:spacing w:before="146"/>
        <w:ind w:left="426"/>
        <w:rPr>
          <w:rFonts w:eastAsia="Times New Roman"/>
          <w:b/>
          <w:color w:val="000000"/>
          <w:sz w:val="24"/>
          <w:szCs w:val="24"/>
          <w:lang w:val="ru-RU" w:eastAsia="ru-RU"/>
        </w:rPr>
      </w:pPr>
      <w:r w:rsidRPr="0028505B">
        <w:rPr>
          <w:rFonts w:eastAsia="Times New Roman"/>
          <w:b/>
          <w:color w:val="000000"/>
          <w:sz w:val="24"/>
          <w:szCs w:val="24"/>
          <w:lang w:val="ru-RU" w:eastAsia="ru-RU"/>
        </w:rPr>
        <w:t>Внимание!</w:t>
      </w:r>
    </w:p>
    <w:p w14:paraId="351D6C49" w14:textId="259005B4" w:rsidR="0040173B" w:rsidRPr="00991633" w:rsidRDefault="0028505B" w:rsidP="0028505B">
      <w:pPr>
        <w:spacing w:before="9" w:line="249" w:lineRule="auto"/>
        <w:ind w:left="426" w:right="302"/>
        <w:jc w:val="both"/>
        <w:rPr>
          <w:rFonts w:eastAsia="Times New Roman"/>
          <w:color w:val="000000"/>
          <w:sz w:val="24"/>
          <w:szCs w:val="24"/>
          <w:lang w:val="ru-RU" w:eastAsia="ru-RU"/>
        </w:rPr>
      </w:pPr>
      <w:r>
        <w:rPr>
          <w:rFonts w:eastAsia="Times New Roman"/>
          <w:color w:val="000000"/>
          <w:sz w:val="24"/>
          <w:szCs w:val="24"/>
          <w:lang w:val="ru-RU" w:eastAsia="ru-RU"/>
        </w:rPr>
        <w:t xml:space="preserve">- </w:t>
      </w:r>
      <w:r w:rsidR="00554AD3" w:rsidRPr="00991633">
        <w:rPr>
          <w:rFonts w:eastAsia="Times New Roman"/>
          <w:color w:val="000000"/>
          <w:sz w:val="24"/>
          <w:szCs w:val="24"/>
          <w:lang w:val="ru-RU" w:eastAsia="ru-RU"/>
        </w:rPr>
        <w:t>При эксплуатации моделей плит типа BGC, если поверхность стола треснула, - отключите прибор для предотвращения поражения электрическим током.</w:t>
      </w:r>
    </w:p>
    <w:p w14:paraId="7C9217C8" w14:textId="77777777" w:rsidR="0040173B" w:rsidRPr="00991633" w:rsidRDefault="00554AD3" w:rsidP="0028505B">
      <w:pPr>
        <w:ind w:left="426"/>
        <w:rPr>
          <w:rFonts w:eastAsia="Times New Roman"/>
          <w:color w:val="000000"/>
          <w:sz w:val="24"/>
          <w:szCs w:val="24"/>
          <w:lang w:val="ru-RU" w:eastAsia="ru-RU"/>
        </w:rPr>
      </w:pPr>
      <w:r w:rsidRPr="00991633">
        <w:rPr>
          <w:rFonts w:eastAsia="Times New Roman"/>
          <w:color w:val="000000"/>
          <w:sz w:val="24"/>
          <w:szCs w:val="24"/>
          <w:lang w:val="ru-RU" w:eastAsia="ru-RU"/>
        </w:rPr>
        <w:t>Внимание!</w:t>
      </w:r>
    </w:p>
    <w:p w14:paraId="0BA752BD" w14:textId="4A392906" w:rsidR="0040173B" w:rsidRPr="00991633" w:rsidRDefault="00991633" w:rsidP="0028505B">
      <w:pPr>
        <w:spacing w:before="9" w:line="249" w:lineRule="auto"/>
        <w:ind w:left="426" w:right="244"/>
        <w:jc w:val="both"/>
        <w:rPr>
          <w:rFonts w:eastAsia="Times New Roman"/>
          <w:color w:val="000000"/>
          <w:sz w:val="24"/>
          <w:szCs w:val="24"/>
          <w:lang w:val="ru-RU" w:eastAsia="ru-RU"/>
        </w:rPr>
      </w:pPr>
      <w:r w:rsidRPr="00991633">
        <w:rPr>
          <w:rFonts w:eastAsia="Times New Roman"/>
          <w:color w:val="000000"/>
          <w:sz w:val="24"/>
          <w:szCs w:val="24"/>
          <w:lang w:val="ru-RU" w:eastAsia="ru-RU"/>
        </w:rPr>
        <w:t xml:space="preserve">- </w:t>
      </w:r>
      <w:r w:rsidR="00554AD3" w:rsidRPr="00991633">
        <w:rPr>
          <w:rFonts w:eastAsia="Times New Roman"/>
          <w:color w:val="000000"/>
          <w:sz w:val="24"/>
          <w:szCs w:val="24"/>
          <w:lang w:val="ru-RU" w:eastAsia="ru-RU"/>
        </w:rPr>
        <w:t>При появлении запаха газа необходимо перекрыть общий кран подачи газа, закрыть все краны плиты, открыть окна и до устранения утечек не производить никаких действий, связанных с огнем: не зажигать спички, не курить, не включать (выключать) электроприборы и освещение. Для устранения утечек газа немедленно вызывайте аварийную газовую службу.</w:t>
      </w:r>
    </w:p>
    <w:p w14:paraId="2D1DD289" w14:textId="77777777" w:rsidR="0040173B" w:rsidRPr="0028505B" w:rsidRDefault="00554AD3" w:rsidP="0028505B">
      <w:pPr>
        <w:pStyle w:val="a4"/>
        <w:numPr>
          <w:ilvl w:val="0"/>
          <w:numId w:val="19"/>
        </w:numPr>
        <w:tabs>
          <w:tab w:val="left" w:pos="258"/>
        </w:tabs>
        <w:spacing w:before="137" w:line="232" w:lineRule="auto"/>
        <w:ind w:right="242"/>
        <w:jc w:val="both"/>
        <w:rPr>
          <w:rFonts w:eastAsia="Times New Roman"/>
          <w:color w:val="000000"/>
          <w:sz w:val="24"/>
          <w:szCs w:val="24"/>
          <w:lang w:val="ru-RU" w:eastAsia="ru-RU"/>
        </w:rPr>
      </w:pPr>
      <w:r w:rsidRPr="0028505B">
        <w:rPr>
          <w:rFonts w:eastAsia="Times New Roman"/>
          <w:color w:val="000000"/>
          <w:sz w:val="24"/>
          <w:szCs w:val="24"/>
          <w:lang w:val="ru-RU" w:eastAsia="ru-RU"/>
        </w:rPr>
        <w:t>При возникновении технических неполадок при работе плиты необходимо немедленно отключить электропитание плиты и перекрыть общий кран подачи газа, перекрыть все краны плиты и передать плиту в ремонт.</w:t>
      </w:r>
    </w:p>
    <w:p w14:paraId="5CA8204D" w14:textId="542B27BD" w:rsidR="0040173B" w:rsidRPr="00055223" w:rsidRDefault="00554AD3" w:rsidP="00055223">
      <w:pPr>
        <w:pStyle w:val="a4"/>
        <w:numPr>
          <w:ilvl w:val="0"/>
          <w:numId w:val="19"/>
        </w:numPr>
        <w:tabs>
          <w:tab w:val="left" w:pos="301"/>
        </w:tabs>
        <w:spacing w:before="3" w:line="249" w:lineRule="auto"/>
        <w:ind w:right="244"/>
        <w:jc w:val="both"/>
        <w:rPr>
          <w:b/>
          <w:sz w:val="20"/>
          <w:lang w:val="ru-RU"/>
        </w:rPr>
      </w:pPr>
      <w:r w:rsidRPr="00055223">
        <w:rPr>
          <w:rFonts w:eastAsia="Times New Roman"/>
          <w:color w:val="000000"/>
          <w:sz w:val="24"/>
          <w:szCs w:val="24"/>
          <w:lang w:val="ru-RU" w:eastAsia="ru-RU"/>
        </w:rPr>
        <w:t xml:space="preserve">Периодически (не реже одного раза в полгода) проверяйте состояние шнура питания и гибкого шланга подвода газа. При обнаружении каких-либо дефектов немедленно обращайтесь в ремонтную службу. </w:t>
      </w:r>
    </w:p>
    <w:p w14:paraId="38EC20CF" w14:textId="77777777" w:rsidR="0040173B" w:rsidRPr="00055223" w:rsidRDefault="00554AD3">
      <w:pPr>
        <w:pStyle w:val="1"/>
        <w:numPr>
          <w:ilvl w:val="0"/>
          <w:numId w:val="13"/>
        </w:numPr>
        <w:tabs>
          <w:tab w:val="left" w:pos="3152"/>
        </w:tabs>
        <w:ind w:left="3151"/>
        <w:jc w:val="left"/>
        <w:rPr>
          <w:color w:val="000000" w:themeColor="text1"/>
        </w:rPr>
      </w:pPr>
      <w:bookmarkStart w:id="3" w:name="_TOC_250019"/>
      <w:bookmarkEnd w:id="3"/>
      <w:r w:rsidRPr="00055223">
        <w:rPr>
          <w:color w:val="000000" w:themeColor="text1"/>
          <w:spacing w:val="-4"/>
        </w:rPr>
        <w:t>УСТАНОВКА</w:t>
      </w:r>
    </w:p>
    <w:p w14:paraId="55B3822F" w14:textId="18336D93" w:rsidR="0040173B" w:rsidRPr="00E81514" w:rsidRDefault="00554AD3" w:rsidP="00055223">
      <w:pPr>
        <w:pStyle w:val="3"/>
        <w:numPr>
          <w:ilvl w:val="0"/>
          <w:numId w:val="20"/>
        </w:numPr>
        <w:tabs>
          <w:tab w:val="left" w:pos="286"/>
        </w:tabs>
        <w:ind w:right="269"/>
        <w:rPr>
          <w:rFonts w:eastAsia="Times New Roman"/>
          <w:b w:val="0"/>
          <w:bCs w:val="0"/>
          <w:i w:val="0"/>
          <w:color w:val="000000"/>
          <w:sz w:val="24"/>
          <w:szCs w:val="24"/>
          <w:lang w:val="ru-RU" w:eastAsia="ru-RU"/>
        </w:rPr>
      </w:pPr>
      <w:r w:rsidRPr="00E81514">
        <w:rPr>
          <w:rFonts w:eastAsia="Times New Roman"/>
          <w:b w:val="0"/>
          <w:bCs w:val="0"/>
          <w:i w:val="0"/>
          <w:color w:val="000000"/>
          <w:sz w:val="24"/>
          <w:szCs w:val="24"/>
          <w:lang w:val="ru-RU" w:eastAsia="ru-RU"/>
        </w:rPr>
        <w:t>Плита должна быть подключена только персоналом специализированных организаций, имеющих право установки и обслуживания газовых плит.</w:t>
      </w:r>
    </w:p>
    <w:p w14:paraId="62962EDF" w14:textId="77777777" w:rsidR="0040173B" w:rsidRPr="00E81514" w:rsidRDefault="00554AD3" w:rsidP="00055223">
      <w:pPr>
        <w:pStyle w:val="3"/>
        <w:numPr>
          <w:ilvl w:val="0"/>
          <w:numId w:val="20"/>
        </w:numPr>
        <w:tabs>
          <w:tab w:val="left" w:pos="300"/>
        </w:tabs>
        <w:ind w:right="269"/>
        <w:rPr>
          <w:rFonts w:eastAsia="Times New Roman"/>
          <w:b w:val="0"/>
          <w:bCs w:val="0"/>
          <w:i w:val="0"/>
          <w:color w:val="000000"/>
          <w:sz w:val="24"/>
          <w:szCs w:val="24"/>
          <w:lang w:val="ru-RU" w:eastAsia="ru-RU"/>
        </w:rPr>
      </w:pPr>
      <w:r w:rsidRPr="00E81514">
        <w:rPr>
          <w:rFonts w:eastAsia="Times New Roman"/>
          <w:b w:val="0"/>
          <w:bCs w:val="0"/>
          <w:i w:val="0"/>
          <w:color w:val="000000"/>
          <w:sz w:val="24"/>
          <w:szCs w:val="24"/>
          <w:lang w:val="ru-RU" w:eastAsia="ru-RU"/>
        </w:rPr>
        <w:t xml:space="preserve">Плита должна быть установлена в соответствии с </w:t>
      </w:r>
      <w:r w:rsidRPr="00E81514">
        <w:rPr>
          <w:rFonts w:eastAsia="Times New Roman"/>
          <w:b w:val="0"/>
          <w:bCs w:val="0"/>
          <w:i w:val="0"/>
          <w:color w:val="000000"/>
          <w:sz w:val="24"/>
          <w:szCs w:val="24"/>
          <w:lang w:val="ru-RU" w:eastAsia="ru-RU"/>
        </w:rPr>
        <w:lastRenderedPageBreak/>
        <w:t>требованиями настоящего руководства по эксплуатации.</w:t>
      </w:r>
    </w:p>
    <w:p w14:paraId="36910D22" w14:textId="77777777" w:rsidR="0040173B" w:rsidRPr="00E81514" w:rsidRDefault="00554AD3" w:rsidP="00055223">
      <w:pPr>
        <w:pStyle w:val="3"/>
        <w:numPr>
          <w:ilvl w:val="0"/>
          <w:numId w:val="20"/>
        </w:numPr>
        <w:tabs>
          <w:tab w:val="left" w:pos="286"/>
        </w:tabs>
        <w:ind w:right="269"/>
        <w:rPr>
          <w:rFonts w:eastAsia="Times New Roman"/>
          <w:b w:val="0"/>
          <w:bCs w:val="0"/>
          <w:i w:val="0"/>
          <w:color w:val="000000"/>
          <w:sz w:val="24"/>
          <w:szCs w:val="24"/>
          <w:lang w:val="ru-RU" w:eastAsia="ru-RU"/>
        </w:rPr>
      </w:pPr>
      <w:r w:rsidRPr="00E81514">
        <w:rPr>
          <w:rFonts w:eastAsia="Times New Roman"/>
          <w:b w:val="0"/>
          <w:bCs w:val="0"/>
          <w:i w:val="0"/>
          <w:color w:val="000000"/>
          <w:sz w:val="24"/>
          <w:szCs w:val="24"/>
          <w:lang w:val="ru-RU" w:eastAsia="ru-RU"/>
        </w:rPr>
        <w:t>Плиту не следует присоединять к дымоходу.</w:t>
      </w:r>
    </w:p>
    <w:p w14:paraId="75B1AF4F" w14:textId="1B59D351" w:rsidR="0040173B" w:rsidRPr="00E81514" w:rsidRDefault="00554AD3" w:rsidP="00055223">
      <w:pPr>
        <w:pStyle w:val="3"/>
        <w:numPr>
          <w:ilvl w:val="0"/>
          <w:numId w:val="20"/>
        </w:numPr>
        <w:tabs>
          <w:tab w:val="left" w:pos="296"/>
        </w:tabs>
        <w:ind w:right="269"/>
        <w:rPr>
          <w:rFonts w:eastAsia="Times New Roman"/>
          <w:b w:val="0"/>
          <w:bCs w:val="0"/>
          <w:i w:val="0"/>
          <w:color w:val="000000"/>
          <w:sz w:val="24"/>
          <w:szCs w:val="24"/>
          <w:lang w:val="ru-RU" w:eastAsia="ru-RU"/>
        </w:rPr>
      </w:pPr>
      <w:r w:rsidRPr="00E81514">
        <w:rPr>
          <w:rFonts w:eastAsia="Times New Roman"/>
          <w:b w:val="0"/>
          <w:bCs w:val="0"/>
          <w:i w:val="0"/>
          <w:color w:val="000000"/>
          <w:sz w:val="24"/>
          <w:szCs w:val="24"/>
          <w:lang w:val="ru-RU" w:eastAsia="ru-RU"/>
        </w:rPr>
        <w:t>Расстояние от поверхности решётки плиты до элементов кухонного оборудования, расположенных над плитой, должно быть не менее 1 м.</w:t>
      </w:r>
    </w:p>
    <w:p w14:paraId="3C9F615C" w14:textId="77777777" w:rsidR="0040173B" w:rsidRPr="00E81514" w:rsidRDefault="00554AD3" w:rsidP="00055223">
      <w:pPr>
        <w:pStyle w:val="3"/>
        <w:numPr>
          <w:ilvl w:val="0"/>
          <w:numId w:val="20"/>
        </w:numPr>
        <w:tabs>
          <w:tab w:val="left" w:pos="286"/>
        </w:tabs>
        <w:ind w:right="269"/>
        <w:rPr>
          <w:rFonts w:eastAsia="Times New Roman"/>
          <w:b w:val="0"/>
          <w:bCs w:val="0"/>
          <w:i w:val="0"/>
          <w:color w:val="000000"/>
          <w:sz w:val="24"/>
          <w:szCs w:val="24"/>
          <w:lang w:val="ru-RU" w:eastAsia="ru-RU"/>
        </w:rPr>
      </w:pPr>
      <w:r w:rsidRPr="00E81514">
        <w:rPr>
          <w:rFonts w:eastAsia="Times New Roman"/>
          <w:b w:val="0"/>
          <w:bCs w:val="0"/>
          <w:i w:val="0"/>
          <w:color w:val="000000"/>
          <w:sz w:val="24"/>
          <w:szCs w:val="24"/>
          <w:lang w:val="ru-RU" w:eastAsia="ru-RU"/>
        </w:rPr>
        <w:t>Запрещается располагать плиту рядом с раковиной.</w:t>
      </w:r>
    </w:p>
    <w:p w14:paraId="4966E368" w14:textId="77777777" w:rsidR="0040173B" w:rsidRPr="00E81514" w:rsidRDefault="00554AD3" w:rsidP="00055223">
      <w:pPr>
        <w:pStyle w:val="3"/>
        <w:numPr>
          <w:ilvl w:val="0"/>
          <w:numId w:val="20"/>
        </w:numPr>
        <w:tabs>
          <w:tab w:val="left" w:pos="286"/>
        </w:tabs>
        <w:ind w:right="269"/>
        <w:rPr>
          <w:rFonts w:eastAsia="Times New Roman"/>
          <w:b w:val="0"/>
          <w:bCs w:val="0"/>
          <w:i w:val="0"/>
          <w:color w:val="000000"/>
          <w:sz w:val="24"/>
          <w:szCs w:val="24"/>
          <w:lang w:val="ru-RU" w:eastAsia="ru-RU"/>
        </w:rPr>
      </w:pPr>
      <w:r w:rsidRPr="00E81514">
        <w:rPr>
          <w:rFonts w:eastAsia="Times New Roman"/>
          <w:b w:val="0"/>
          <w:bCs w:val="0"/>
          <w:i w:val="0"/>
          <w:color w:val="000000"/>
          <w:sz w:val="24"/>
          <w:szCs w:val="24"/>
          <w:lang w:val="ru-RU" w:eastAsia="ru-RU"/>
        </w:rPr>
        <w:t>Мебель, верх которой выше рабочей поверхности стола плиты, а также кухонные полотенца, шторы и т.п. должны находиться на безопасном расстоянии, исключающем их воспламенение.</w:t>
      </w:r>
    </w:p>
    <w:p w14:paraId="0B2EF695" w14:textId="6BD3956F" w:rsidR="0040173B" w:rsidRPr="00E81514" w:rsidRDefault="00554AD3" w:rsidP="00055223">
      <w:pPr>
        <w:pStyle w:val="3"/>
        <w:numPr>
          <w:ilvl w:val="0"/>
          <w:numId w:val="20"/>
        </w:numPr>
        <w:tabs>
          <w:tab w:val="left" w:pos="286"/>
        </w:tabs>
        <w:ind w:right="269"/>
        <w:rPr>
          <w:rFonts w:eastAsia="Times New Roman"/>
          <w:b w:val="0"/>
          <w:bCs w:val="0"/>
          <w:i w:val="0"/>
          <w:color w:val="000000"/>
          <w:sz w:val="24"/>
          <w:szCs w:val="24"/>
          <w:lang w:val="ru-RU" w:eastAsia="ru-RU"/>
        </w:rPr>
      </w:pPr>
      <w:r w:rsidRPr="00E81514">
        <w:rPr>
          <w:rFonts w:eastAsia="Times New Roman"/>
          <w:b w:val="0"/>
          <w:bCs w:val="0"/>
          <w:i w:val="0"/>
          <w:color w:val="000000"/>
          <w:sz w:val="24"/>
          <w:szCs w:val="24"/>
          <w:lang w:val="ru-RU" w:eastAsia="ru-RU"/>
        </w:rPr>
        <w:t>Конструкция плиты рассчитана на установку в рабочий стол с толщиной столешницы, равной 30 или 40 мм.</w:t>
      </w:r>
    </w:p>
    <w:p w14:paraId="23B677E4" w14:textId="77777777" w:rsidR="0040173B" w:rsidRPr="00E81514" w:rsidRDefault="00554AD3" w:rsidP="00055223">
      <w:pPr>
        <w:pStyle w:val="3"/>
        <w:numPr>
          <w:ilvl w:val="0"/>
          <w:numId w:val="20"/>
        </w:numPr>
        <w:tabs>
          <w:tab w:val="left" w:pos="286"/>
        </w:tabs>
        <w:ind w:right="269"/>
        <w:rPr>
          <w:rFonts w:eastAsia="Times New Roman"/>
          <w:b w:val="0"/>
          <w:bCs w:val="0"/>
          <w:i w:val="0"/>
          <w:color w:val="000000"/>
          <w:sz w:val="24"/>
          <w:szCs w:val="24"/>
          <w:lang w:val="ru-RU" w:eastAsia="ru-RU"/>
        </w:rPr>
      </w:pPr>
      <w:r w:rsidRPr="00E81514">
        <w:rPr>
          <w:rFonts w:eastAsia="Times New Roman"/>
          <w:b w:val="0"/>
          <w:bCs w:val="0"/>
          <w:i w:val="0"/>
          <w:color w:val="000000"/>
          <w:sz w:val="24"/>
          <w:szCs w:val="24"/>
          <w:lang w:val="ru-RU" w:eastAsia="ru-RU"/>
        </w:rPr>
        <w:t>Потребитель обязан обеспечить зазор между задней стенкой и столешницей не менее 30 мм по всей длине столешницы, зазор между боковой стороной и мебелью не менее 50 мм по всей длине столешницы.</w:t>
      </w:r>
    </w:p>
    <w:p w14:paraId="2A221D6D" w14:textId="551AEEB9" w:rsidR="0040173B" w:rsidRPr="00E81514" w:rsidRDefault="00554AD3" w:rsidP="00055223">
      <w:pPr>
        <w:pStyle w:val="3"/>
        <w:numPr>
          <w:ilvl w:val="0"/>
          <w:numId w:val="20"/>
        </w:numPr>
        <w:tabs>
          <w:tab w:val="left" w:pos="286"/>
        </w:tabs>
        <w:ind w:right="269"/>
        <w:rPr>
          <w:rFonts w:eastAsia="Times New Roman"/>
          <w:b w:val="0"/>
          <w:bCs w:val="0"/>
          <w:i w:val="0"/>
          <w:color w:val="000000"/>
          <w:sz w:val="24"/>
          <w:szCs w:val="24"/>
          <w:lang w:val="ru-RU" w:eastAsia="ru-RU"/>
        </w:rPr>
      </w:pPr>
      <w:r w:rsidRPr="00E81514">
        <w:rPr>
          <w:rFonts w:eastAsia="Times New Roman"/>
          <w:b w:val="0"/>
          <w:bCs w:val="0"/>
          <w:i w:val="0"/>
          <w:color w:val="000000"/>
          <w:sz w:val="24"/>
          <w:szCs w:val="24"/>
          <w:lang w:val="ru-RU" w:eastAsia="ru-RU"/>
        </w:rPr>
        <w:t xml:space="preserve">Выполнить в столешнице вырез с размерами </w:t>
      </w:r>
      <w:r w:rsidR="00E81514" w:rsidRPr="00E81514">
        <w:rPr>
          <w:rFonts w:eastAsia="Times New Roman"/>
          <w:b w:val="0"/>
          <w:bCs w:val="0"/>
          <w:i w:val="0"/>
          <w:color w:val="000000"/>
          <w:sz w:val="24"/>
          <w:szCs w:val="24"/>
          <w:lang w:val="ru-RU" w:eastAsia="ru-RU"/>
        </w:rPr>
        <w:t>560</w:t>
      </w:r>
      <w:r w:rsidRPr="00E81514">
        <w:rPr>
          <w:rFonts w:eastAsia="Times New Roman"/>
          <w:b w:val="0"/>
          <w:bCs w:val="0"/>
          <w:i w:val="0"/>
          <w:color w:val="000000"/>
          <w:sz w:val="24"/>
          <w:szCs w:val="24"/>
          <w:lang w:val="ru-RU" w:eastAsia="ru-RU"/>
        </w:rPr>
        <w:t>х4</w:t>
      </w:r>
      <w:r w:rsidR="00E81514" w:rsidRPr="00E81514">
        <w:rPr>
          <w:rFonts w:eastAsia="Times New Roman"/>
          <w:b w:val="0"/>
          <w:bCs w:val="0"/>
          <w:i w:val="0"/>
          <w:color w:val="000000"/>
          <w:sz w:val="24"/>
          <w:szCs w:val="24"/>
          <w:lang w:val="ru-RU" w:eastAsia="ru-RU"/>
        </w:rPr>
        <w:t>9</w:t>
      </w:r>
      <w:r w:rsidRPr="00E81514">
        <w:rPr>
          <w:rFonts w:eastAsia="Times New Roman"/>
          <w:b w:val="0"/>
          <w:bCs w:val="0"/>
          <w:i w:val="0"/>
          <w:color w:val="000000"/>
          <w:sz w:val="24"/>
          <w:szCs w:val="24"/>
          <w:lang w:val="ru-RU" w:eastAsia="ru-RU"/>
        </w:rPr>
        <w:t xml:space="preserve">0 мм (см. рис.1) и проверить </w:t>
      </w:r>
      <w:proofErr w:type="spellStart"/>
      <w:r w:rsidRPr="00E81514">
        <w:rPr>
          <w:rFonts w:eastAsia="Times New Roman"/>
          <w:b w:val="0"/>
          <w:bCs w:val="0"/>
          <w:i w:val="0"/>
          <w:color w:val="000000"/>
          <w:sz w:val="24"/>
          <w:szCs w:val="24"/>
          <w:lang w:val="ru-RU" w:eastAsia="ru-RU"/>
        </w:rPr>
        <w:t>входимость</w:t>
      </w:r>
      <w:proofErr w:type="spellEnd"/>
      <w:r w:rsidRPr="00E81514">
        <w:rPr>
          <w:rFonts w:eastAsia="Times New Roman"/>
          <w:b w:val="0"/>
          <w:bCs w:val="0"/>
          <w:i w:val="0"/>
          <w:color w:val="000000"/>
          <w:sz w:val="24"/>
          <w:szCs w:val="24"/>
          <w:lang w:val="ru-RU" w:eastAsia="ru-RU"/>
        </w:rPr>
        <w:t xml:space="preserve"> плиты в вырез столешницы.</w:t>
      </w:r>
    </w:p>
    <w:p w14:paraId="787F0A11" w14:textId="5A2F6409" w:rsidR="0040173B" w:rsidRPr="00E81514" w:rsidRDefault="00554AD3" w:rsidP="00055223">
      <w:pPr>
        <w:pStyle w:val="3"/>
        <w:numPr>
          <w:ilvl w:val="0"/>
          <w:numId w:val="20"/>
        </w:numPr>
        <w:tabs>
          <w:tab w:val="left" w:pos="286"/>
        </w:tabs>
        <w:ind w:right="269"/>
        <w:rPr>
          <w:rFonts w:eastAsia="Times New Roman"/>
          <w:b w:val="0"/>
          <w:bCs w:val="0"/>
          <w:i w:val="0"/>
          <w:color w:val="000000"/>
          <w:sz w:val="24"/>
          <w:szCs w:val="24"/>
          <w:lang w:val="ru-RU" w:eastAsia="ru-RU"/>
        </w:rPr>
      </w:pPr>
      <w:r w:rsidRPr="00E81514">
        <w:rPr>
          <w:rFonts w:eastAsia="Times New Roman"/>
          <w:b w:val="0"/>
          <w:bCs w:val="0"/>
          <w:i w:val="0"/>
          <w:color w:val="000000"/>
          <w:sz w:val="24"/>
          <w:szCs w:val="24"/>
          <w:lang w:val="ru-RU" w:eastAsia="ru-RU"/>
        </w:rPr>
        <w:t>Установить плиту в вырез столешницы, по возможности обеспечивая равномерность</w:t>
      </w:r>
      <w:r w:rsidR="00055223" w:rsidRPr="00E81514">
        <w:rPr>
          <w:rFonts w:eastAsia="Times New Roman"/>
          <w:b w:val="0"/>
          <w:bCs w:val="0"/>
          <w:i w:val="0"/>
          <w:color w:val="000000"/>
          <w:sz w:val="24"/>
          <w:szCs w:val="24"/>
          <w:lang w:val="ru-RU" w:eastAsia="ru-RU"/>
        </w:rPr>
        <w:t xml:space="preserve"> </w:t>
      </w:r>
      <w:r w:rsidRPr="00E81514">
        <w:rPr>
          <w:rFonts w:eastAsia="Times New Roman"/>
          <w:b w:val="0"/>
          <w:bCs w:val="0"/>
          <w:i w:val="0"/>
          <w:color w:val="000000"/>
          <w:sz w:val="24"/>
          <w:szCs w:val="24"/>
          <w:lang w:val="ru-RU" w:eastAsia="ru-RU"/>
        </w:rPr>
        <w:t>зазоров между корпусом и столом.</w:t>
      </w:r>
    </w:p>
    <w:p w14:paraId="3CB2295C" w14:textId="77777777" w:rsidR="0040173B" w:rsidRPr="00E81514" w:rsidRDefault="00554AD3" w:rsidP="00055223">
      <w:pPr>
        <w:pStyle w:val="3"/>
        <w:numPr>
          <w:ilvl w:val="0"/>
          <w:numId w:val="20"/>
        </w:numPr>
        <w:tabs>
          <w:tab w:val="left" w:pos="286"/>
        </w:tabs>
        <w:ind w:right="269"/>
        <w:rPr>
          <w:rFonts w:eastAsia="Times New Roman"/>
          <w:b w:val="0"/>
          <w:bCs w:val="0"/>
          <w:i w:val="0"/>
          <w:color w:val="000000"/>
          <w:sz w:val="24"/>
          <w:szCs w:val="24"/>
          <w:lang w:val="ru-RU" w:eastAsia="ru-RU"/>
        </w:rPr>
      </w:pPr>
      <w:r w:rsidRPr="00E81514">
        <w:rPr>
          <w:rFonts w:eastAsia="Times New Roman"/>
          <w:b w:val="0"/>
          <w:bCs w:val="0"/>
          <w:i w:val="0"/>
          <w:color w:val="000000"/>
          <w:sz w:val="24"/>
          <w:szCs w:val="24"/>
          <w:lang w:val="ru-RU" w:eastAsia="ru-RU"/>
        </w:rPr>
        <w:t>Обвести карандашом контуры плиты и извлечь плиту. По краям контура приклеить уплотнительный материал, для чего, постепенно удаляя защитную пленку с нижней поверхности уплотнителя и слегка прижимая его к столешнице, обойти по контуру.</w:t>
      </w:r>
    </w:p>
    <w:p w14:paraId="19E97994" w14:textId="77777777" w:rsidR="0040173B" w:rsidRPr="00E81514" w:rsidRDefault="00554AD3" w:rsidP="00055223">
      <w:pPr>
        <w:pStyle w:val="3"/>
        <w:numPr>
          <w:ilvl w:val="0"/>
          <w:numId w:val="20"/>
        </w:numPr>
        <w:tabs>
          <w:tab w:val="left" w:pos="286"/>
        </w:tabs>
        <w:ind w:right="269"/>
        <w:rPr>
          <w:rFonts w:eastAsia="Times New Roman"/>
          <w:b w:val="0"/>
          <w:bCs w:val="0"/>
          <w:i w:val="0"/>
          <w:color w:val="000000"/>
          <w:sz w:val="24"/>
          <w:szCs w:val="24"/>
          <w:lang w:val="ru-RU" w:eastAsia="ru-RU"/>
        </w:rPr>
      </w:pPr>
      <w:r w:rsidRPr="00E81514">
        <w:rPr>
          <w:rFonts w:eastAsia="Times New Roman"/>
          <w:b w:val="0"/>
          <w:bCs w:val="0"/>
          <w:i w:val="0"/>
          <w:color w:val="000000"/>
          <w:sz w:val="24"/>
          <w:szCs w:val="24"/>
          <w:lang w:val="ru-RU" w:eastAsia="ru-RU"/>
        </w:rPr>
        <w:t>Аккуратно установить плиту в вырез столешницы.</w:t>
      </w:r>
    </w:p>
    <w:p w14:paraId="2CE9DD5C" w14:textId="4BFDD2B9" w:rsidR="0040173B" w:rsidRPr="00E81514" w:rsidRDefault="00554AD3" w:rsidP="00055223">
      <w:pPr>
        <w:pStyle w:val="a4"/>
        <w:numPr>
          <w:ilvl w:val="0"/>
          <w:numId w:val="20"/>
        </w:numPr>
        <w:tabs>
          <w:tab w:val="left" w:pos="286"/>
        </w:tabs>
        <w:spacing w:before="9"/>
        <w:ind w:right="269"/>
        <w:jc w:val="both"/>
        <w:rPr>
          <w:sz w:val="18"/>
          <w:lang w:val="ru-RU"/>
        </w:rPr>
      </w:pPr>
      <w:r w:rsidRPr="00E81514">
        <w:rPr>
          <w:rFonts w:eastAsia="Times New Roman"/>
          <w:color w:val="000000"/>
          <w:sz w:val="24"/>
          <w:szCs w:val="24"/>
          <w:lang w:val="ru-RU" w:eastAsia="ru-RU"/>
        </w:rPr>
        <w:t>Установить прижимы на корпус, закрепив их винтами (рис.2).</w:t>
      </w:r>
    </w:p>
    <w:p w14:paraId="19B53749" w14:textId="1B19AF8C" w:rsidR="00055223" w:rsidRDefault="00055223" w:rsidP="00055223">
      <w:pPr>
        <w:tabs>
          <w:tab w:val="left" w:pos="286"/>
        </w:tabs>
        <w:spacing w:before="9"/>
        <w:jc w:val="both"/>
        <w:rPr>
          <w:sz w:val="18"/>
          <w:lang w:val="ru-RU"/>
        </w:rPr>
      </w:pPr>
    </w:p>
    <w:p w14:paraId="3AA181A8" w14:textId="142D5E05" w:rsidR="00E81514" w:rsidRDefault="00E81514" w:rsidP="00E81514">
      <w:pPr>
        <w:tabs>
          <w:tab w:val="left" w:pos="286"/>
        </w:tabs>
        <w:spacing w:before="9"/>
        <w:jc w:val="center"/>
        <w:rPr>
          <w:sz w:val="18"/>
          <w:lang w:val="ru-RU"/>
        </w:rPr>
      </w:pPr>
      <w:r>
        <w:rPr>
          <w:noProof/>
          <w:sz w:val="18"/>
          <w:lang w:val="ru-RU" w:eastAsia="ru-RU"/>
        </w:rPr>
        <w:drawing>
          <wp:inline distT="0" distB="0" distL="0" distR="0" wp14:anchorId="2B7C965F" wp14:editId="0FA655AB">
            <wp:extent cx="1906438" cy="928017"/>
            <wp:effectExtent l="0" t="0" r="0" b="5715"/>
            <wp:docPr id="108" name="Рисунок 108" descr="Изображение выглядит как стол, мебель&#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34_zcte-hf.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7663" cy="943217"/>
                    </a:xfrm>
                    <a:prstGeom prst="rect">
                      <a:avLst/>
                    </a:prstGeom>
                  </pic:spPr>
                </pic:pic>
              </a:graphicData>
            </a:graphic>
          </wp:inline>
        </w:drawing>
      </w:r>
    </w:p>
    <w:p w14:paraId="22DDEDE9" w14:textId="77777777" w:rsidR="0040173B" w:rsidRDefault="00554AD3" w:rsidP="00CE4C58">
      <w:pPr>
        <w:pStyle w:val="a3"/>
        <w:spacing w:before="63" w:after="27"/>
        <w:ind w:right="645"/>
        <w:jc w:val="center"/>
      </w:pPr>
      <w:proofErr w:type="spellStart"/>
      <w:r>
        <w:rPr>
          <w:color w:val="231F20"/>
        </w:rPr>
        <w:t>рис</w:t>
      </w:r>
      <w:proofErr w:type="spellEnd"/>
      <w:r>
        <w:rPr>
          <w:color w:val="231F20"/>
        </w:rPr>
        <w:t>. 1</w:t>
      </w:r>
    </w:p>
    <w:p w14:paraId="36FCD52B" w14:textId="4BFB527D" w:rsidR="0040173B" w:rsidRDefault="00554AD3" w:rsidP="00CE4C58">
      <w:pPr>
        <w:ind w:left="426"/>
        <w:rPr>
          <w:sz w:val="20"/>
        </w:rPr>
      </w:pPr>
      <w:r>
        <w:rPr>
          <w:rFonts w:ascii="Times New Roman"/>
          <w:spacing w:val="117"/>
          <w:sz w:val="20"/>
        </w:rPr>
        <w:lastRenderedPageBreak/>
        <w:t xml:space="preserve"> </w:t>
      </w:r>
      <w:r w:rsidR="000330D9">
        <w:rPr>
          <w:bCs/>
          <w:noProof/>
          <w:color w:val="000000"/>
          <w:sz w:val="24"/>
          <w:szCs w:val="24"/>
          <w:lang w:val="ru-RU" w:eastAsia="ru-RU"/>
        </w:rPr>
        <w:drawing>
          <wp:inline distT="0" distB="0" distL="0" distR="0" wp14:anchorId="02CECEB8" wp14:editId="2CD394AC">
            <wp:extent cx="4244340" cy="836930"/>
            <wp:effectExtent l="0" t="0" r="3810" b="1270"/>
            <wp:docPr id="109" name="Рисунок 109" descr="Мон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Монтаж"/>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44340" cy="836930"/>
                    </a:xfrm>
                    <a:prstGeom prst="rect">
                      <a:avLst/>
                    </a:prstGeom>
                    <a:noFill/>
                    <a:ln>
                      <a:noFill/>
                    </a:ln>
                  </pic:spPr>
                </pic:pic>
              </a:graphicData>
            </a:graphic>
          </wp:inline>
        </w:drawing>
      </w:r>
    </w:p>
    <w:p w14:paraId="1C8A9E14" w14:textId="77777777" w:rsidR="0040173B" w:rsidRDefault="00554AD3" w:rsidP="00CE4C58">
      <w:pPr>
        <w:pStyle w:val="a3"/>
        <w:spacing w:before="88"/>
        <w:ind w:right="645"/>
        <w:jc w:val="center"/>
      </w:pPr>
      <w:proofErr w:type="spellStart"/>
      <w:r>
        <w:rPr>
          <w:color w:val="231F20"/>
        </w:rPr>
        <w:t>рис</w:t>
      </w:r>
      <w:proofErr w:type="spellEnd"/>
      <w:r>
        <w:rPr>
          <w:color w:val="231F20"/>
        </w:rPr>
        <w:t>. 2</w:t>
      </w:r>
    </w:p>
    <w:p w14:paraId="0CDF155F" w14:textId="7462B826" w:rsidR="0040173B" w:rsidRPr="000330D9" w:rsidRDefault="00012C17">
      <w:pPr>
        <w:pStyle w:val="1"/>
        <w:numPr>
          <w:ilvl w:val="0"/>
          <w:numId w:val="13"/>
        </w:numPr>
        <w:tabs>
          <w:tab w:val="left" w:pos="2777"/>
        </w:tabs>
        <w:spacing w:before="143"/>
        <w:ind w:left="2776" w:hanging="266"/>
        <w:jc w:val="left"/>
        <w:rPr>
          <w:color w:val="000000" w:themeColor="text1"/>
        </w:rPr>
      </w:pPr>
      <w:bookmarkStart w:id="4" w:name="_TOC_250018"/>
      <w:bookmarkEnd w:id="4"/>
      <w:r>
        <w:rPr>
          <w:color w:val="000000" w:themeColor="text1"/>
        </w:rPr>
        <w:t>ПОДКЛЮЧЕНИЕ</w:t>
      </w:r>
    </w:p>
    <w:p w14:paraId="6543A883" w14:textId="77777777" w:rsidR="0040173B" w:rsidRDefault="0040173B">
      <w:pPr>
        <w:pStyle w:val="a3"/>
        <w:spacing w:before="3"/>
        <w:rPr>
          <w:b/>
          <w:sz w:val="10"/>
        </w:rPr>
      </w:pPr>
    </w:p>
    <w:p w14:paraId="6FA4A2F9" w14:textId="0ABE2711" w:rsidR="0040173B" w:rsidRPr="000330D9" w:rsidRDefault="00554AD3" w:rsidP="000330D9">
      <w:pPr>
        <w:pStyle w:val="a4"/>
        <w:numPr>
          <w:ilvl w:val="0"/>
          <w:numId w:val="21"/>
        </w:numPr>
        <w:spacing w:before="95"/>
        <w:ind w:left="851" w:right="268"/>
        <w:jc w:val="both"/>
        <w:rPr>
          <w:rFonts w:eastAsia="Times New Roman"/>
          <w:color w:val="000000"/>
          <w:sz w:val="24"/>
          <w:szCs w:val="24"/>
          <w:lang w:val="ru-RU" w:eastAsia="ru-RU"/>
        </w:rPr>
      </w:pPr>
      <w:r w:rsidRPr="000330D9">
        <w:rPr>
          <w:rFonts w:eastAsia="Times New Roman"/>
          <w:color w:val="000000"/>
          <w:sz w:val="24"/>
          <w:szCs w:val="24"/>
          <w:lang w:val="ru-RU" w:eastAsia="ru-RU"/>
        </w:rPr>
        <w:t>Подключение газа возможно с помощью гибкой подводки.</w:t>
      </w:r>
    </w:p>
    <w:p w14:paraId="733E81FB" w14:textId="71612EE2" w:rsidR="0040173B" w:rsidRPr="00A43998" w:rsidRDefault="00554AD3" w:rsidP="00A43998">
      <w:pPr>
        <w:pStyle w:val="3"/>
        <w:numPr>
          <w:ilvl w:val="0"/>
          <w:numId w:val="21"/>
        </w:numPr>
        <w:spacing w:before="9" w:line="249" w:lineRule="auto"/>
        <w:ind w:left="851" w:right="268"/>
        <w:rPr>
          <w:rFonts w:eastAsia="Times New Roman"/>
          <w:b w:val="0"/>
          <w:bCs w:val="0"/>
          <w:i w:val="0"/>
          <w:color w:val="000000"/>
          <w:sz w:val="24"/>
          <w:szCs w:val="24"/>
          <w:lang w:val="ru-RU" w:eastAsia="ru-RU"/>
        </w:rPr>
      </w:pPr>
      <w:r w:rsidRPr="000330D9">
        <w:rPr>
          <w:rFonts w:eastAsia="Times New Roman"/>
          <w:b w:val="0"/>
          <w:bCs w:val="0"/>
          <w:i w:val="0"/>
          <w:color w:val="000000"/>
          <w:sz w:val="24"/>
          <w:szCs w:val="24"/>
          <w:lang w:val="ru-RU" w:eastAsia="ru-RU"/>
        </w:rPr>
        <w:t>Перед подключением проверить, соответствуют ли условия подключения (вид газа и давление газа) настройкам плиты.</w:t>
      </w:r>
    </w:p>
    <w:p w14:paraId="1C989D44" w14:textId="77777777" w:rsidR="0040173B" w:rsidRDefault="00554AD3" w:rsidP="000330D9">
      <w:pPr>
        <w:pStyle w:val="a4"/>
        <w:numPr>
          <w:ilvl w:val="0"/>
          <w:numId w:val="21"/>
        </w:numPr>
        <w:tabs>
          <w:tab w:val="left" w:pos="291"/>
        </w:tabs>
        <w:spacing w:line="249" w:lineRule="auto"/>
        <w:ind w:left="851" w:right="268"/>
        <w:jc w:val="both"/>
        <w:rPr>
          <w:rFonts w:eastAsia="Times New Roman"/>
          <w:color w:val="000000"/>
          <w:sz w:val="24"/>
          <w:szCs w:val="24"/>
          <w:lang w:val="ru-RU" w:eastAsia="ru-RU"/>
        </w:rPr>
      </w:pPr>
      <w:r w:rsidRPr="000330D9">
        <w:rPr>
          <w:rFonts w:eastAsia="Times New Roman"/>
          <w:color w:val="000000"/>
          <w:sz w:val="24"/>
          <w:szCs w:val="24"/>
          <w:lang w:val="ru-RU" w:eastAsia="ru-RU"/>
        </w:rPr>
        <w:t xml:space="preserve">При подключении плиты для создания герметичности следует между рампой и подводкой для газа установить прокладку или газовый фильтр. </w:t>
      </w:r>
    </w:p>
    <w:p w14:paraId="1D09B797" w14:textId="77777777" w:rsidR="00881CA9" w:rsidRPr="00881CA9" w:rsidRDefault="00881CA9" w:rsidP="00881CA9">
      <w:pPr>
        <w:rPr>
          <w:lang w:val="ru-RU" w:eastAsia="ru-RU"/>
        </w:rPr>
      </w:pPr>
    </w:p>
    <w:p w14:paraId="770313E4" w14:textId="77777777" w:rsidR="0040173B" w:rsidRPr="00D45AB2" w:rsidRDefault="00554AD3" w:rsidP="00D522D4">
      <w:pPr>
        <w:pStyle w:val="2"/>
        <w:numPr>
          <w:ilvl w:val="1"/>
          <w:numId w:val="9"/>
        </w:numPr>
        <w:tabs>
          <w:tab w:val="left" w:pos="478"/>
        </w:tabs>
        <w:spacing w:before="94"/>
        <w:ind w:hanging="193"/>
        <w:rPr>
          <w:lang w:val="ru-RU"/>
        </w:rPr>
      </w:pPr>
      <w:bookmarkStart w:id="5" w:name="_TOC_250017"/>
      <w:r w:rsidRPr="00D45AB2">
        <w:rPr>
          <w:color w:val="231F20"/>
          <w:spacing w:val="-3"/>
          <w:lang w:val="ru-RU"/>
        </w:rPr>
        <w:t xml:space="preserve">ПОДСОЕДИНЕНИЕ </w:t>
      </w:r>
      <w:r w:rsidRPr="00D45AB2">
        <w:rPr>
          <w:color w:val="231F20"/>
          <w:lang w:val="ru-RU"/>
        </w:rPr>
        <w:t xml:space="preserve">С ПОМОЩЬЮ </w:t>
      </w:r>
      <w:r w:rsidRPr="00D45AB2">
        <w:rPr>
          <w:color w:val="231F20"/>
          <w:spacing w:val="-3"/>
          <w:lang w:val="ru-RU"/>
        </w:rPr>
        <w:t>ГИБКОГО ПРИСОЕДИНИТЕЛЬНОГО</w:t>
      </w:r>
      <w:r w:rsidRPr="00D45AB2">
        <w:rPr>
          <w:color w:val="231F20"/>
          <w:spacing w:val="-8"/>
          <w:lang w:val="ru-RU"/>
        </w:rPr>
        <w:t xml:space="preserve"> </w:t>
      </w:r>
      <w:bookmarkEnd w:id="5"/>
      <w:r w:rsidRPr="00D45AB2">
        <w:rPr>
          <w:color w:val="231F20"/>
          <w:spacing w:val="-4"/>
          <w:lang w:val="ru-RU"/>
        </w:rPr>
        <w:t>РУКАВА</w:t>
      </w:r>
    </w:p>
    <w:p w14:paraId="4C1F08BD" w14:textId="77777777" w:rsidR="0040173B" w:rsidRPr="00554AD3" w:rsidRDefault="0040173B">
      <w:pPr>
        <w:pStyle w:val="a3"/>
        <w:spacing w:before="6"/>
        <w:rPr>
          <w:b/>
          <w:sz w:val="19"/>
          <w:lang w:val="ru-RU"/>
        </w:rPr>
      </w:pPr>
    </w:p>
    <w:p w14:paraId="5D9F1EB0" w14:textId="279D9927" w:rsidR="0040173B" w:rsidRPr="00D45AB2" w:rsidRDefault="00554AD3" w:rsidP="00D45AB2">
      <w:pPr>
        <w:pStyle w:val="a4"/>
        <w:numPr>
          <w:ilvl w:val="0"/>
          <w:numId w:val="22"/>
        </w:numPr>
        <w:tabs>
          <w:tab w:val="left" w:pos="311"/>
        </w:tabs>
        <w:spacing w:line="249" w:lineRule="auto"/>
        <w:ind w:right="269"/>
        <w:jc w:val="both"/>
        <w:rPr>
          <w:rFonts w:eastAsia="Times New Roman"/>
          <w:color w:val="000000"/>
          <w:sz w:val="24"/>
          <w:szCs w:val="24"/>
          <w:lang w:val="ru-RU" w:eastAsia="ru-RU"/>
        </w:rPr>
      </w:pPr>
      <w:r w:rsidRPr="00D45AB2">
        <w:rPr>
          <w:rFonts w:eastAsia="Times New Roman"/>
          <w:color w:val="000000"/>
          <w:sz w:val="24"/>
          <w:szCs w:val="24"/>
          <w:lang w:val="ru-RU" w:eastAsia="ru-RU"/>
        </w:rPr>
        <w:t>При подсоединении с помощью гибкого присоединительного рукава должны быть соблюдены следующие требования:</w:t>
      </w:r>
    </w:p>
    <w:p w14:paraId="3C693296" w14:textId="790DE1C2" w:rsidR="0040173B" w:rsidRPr="00D45AB2" w:rsidRDefault="00554AD3" w:rsidP="00D45AB2">
      <w:pPr>
        <w:pStyle w:val="a4"/>
        <w:numPr>
          <w:ilvl w:val="0"/>
          <w:numId w:val="22"/>
        </w:numPr>
        <w:tabs>
          <w:tab w:val="left" w:pos="246"/>
        </w:tabs>
        <w:spacing w:before="2" w:line="249" w:lineRule="auto"/>
        <w:ind w:right="269"/>
        <w:jc w:val="both"/>
        <w:rPr>
          <w:rFonts w:eastAsia="Times New Roman"/>
          <w:color w:val="000000"/>
          <w:sz w:val="24"/>
          <w:szCs w:val="24"/>
          <w:lang w:val="ru-RU" w:eastAsia="ru-RU"/>
        </w:rPr>
      </w:pPr>
      <w:r w:rsidRPr="00D45AB2">
        <w:rPr>
          <w:rFonts w:eastAsia="Times New Roman"/>
          <w:color w:val="000000"/>
          <w:sz w:val="24"/>
          <w:szCs w:val="24"/>
          <w:lang w:val="ru-RU" w:eastAsia="ru-RU"/>
        </w:rPr>
        <w:t>выбранный гибкий присоединительный рукав должен иметь сертификат соответствия и документ, указывающий дату изготовления, срок службы и замены;</w:t>
      </w:r>
    </w:p>
    <w:p w14:paraId="2AC66681" w14:textId="315ABD27" w:rsidR="0040173B" w:rsidRPr="00D45AB2" w:rsidRDefault="00554AD3" w:rsidP="00D45AB2">
      <w:pPr>
        <w:pStyle w:val="a4"/>
        <w:numPr>
          <w:ilvl w:val="0"/>
          <w:numId w:val="22"/>
        </w:numPr>
        <w:tabs>
          <w:tab w:val="left" w:pos="240"/>
        </w:tabs>
        <w:spacing w:before="3" w:line="249" w:lineRule="auto"/>
        <w:ind w:right="269"/>
        <w:jc w:val="both"/>
        <w:rPr>
          <w:rFonts w:eastAsia="Times New Roman"/>
          <w:color w:val="000000"/>
          <w:sz w:val="24"/>
          <w:szCs w:val="24"/>
          <w:lang w:val="ru-RU" w:eastAsia="ru-RU"/>
        </w:rPr>
      </w:pPr>
      <w:r w:rsidRPr="00D45AB2">
        <w:rPr>
          <w:rFonts w:eastAsia="Times New Roman"/>
          <w:color w:val="000000"/>
          <w:sz w:val="24"/>
          <w:szCs w:val="24"/>
          <w:lang w:val="ru-RU" w:eastAsia="ru-RU"/>
        </w:rPr>
        <w:t>гибкий присоединительный рукав должен быть доступен для осмотра по всей длине;</w:t>
      </w:r>
    </w:p>
    <w:p w14:paraId="18573DAE" w14:textId="5E35D080" w:rsidR="0040173B" w:rsidRPr="00D45AB2" w:rsidRDefault="00554AD3" w:rsidP="00D45AB2">
      <w:pPr>
        <w:pStyle w:val="a4"/>
        <w:numPr>
          <w:ilvl w:val="0"/>
          <w:numId w:val="22"/>
        </w:numPr>
        <w:tabs>
          <w:tab w:val="left" w:pos="233"/>
        </w:tabs>
        <w:spacing w:before="1" w:line="249" w:lineRule="auto"/>
        <w:ind w:right="269"/>
        <w:jc w:val="both"/>
        <w:rPr>
          <w:rFonts w:eastAsia="Times New Roman"/>
          <w:color w:val="000000"/>
          <w:sz w:val="24"/>
          <w:szCs w:val="24"/>
          <w:lang w:val="ru-RU" w:eastAsia="ru-RU"/>
        </w:rPr>
      </w:pPr>
      <w:r w:rsidRPr="00D45AB2">
        <w:rPr>
          <w:rFonts w:eastAsia="Times New Roman"/>
          <w:color w:val="000000"/>
          <w:sz w:val="24"/>
          <w:szCs w:val="24"/>
          <w:lang w:val="ru-RU" w:eastAsia="ru-RU"/>
        </w:rPr>
        <w:t>гибкий присоединительный рукав не должен ничем пережиматься, иметь перегибы и испытывать растягивающие усилия;</w:t>
      </w:r>
    </w:p>
    <w:p w14:paraId="42037AC8" w14:textId="2C55824B" w:rsidR="0040173B" w:rsidRPr="00D45AB2" w:rsidRDefault="00554AD3" w:rsidP="00D45AB2">
      <w:pPr>
        <w:pStyle w:val="a4"/>
        <w:numPr>
          <w:ilvl w:val="0"/>
          <w:numId w:val="22"/>
        </w:numPr>
        <w:tabs>
          <w:tab w:val="left" w:pos="265"/>
        </w:tabs>
        <w:spacing w:before="3"/>
        <w:ind w:right="269"/>
        <w:jc w:val="both"/>
        <w:rPr>
          <w:rFonts w:eastAsia="Times New Roman"/>
          <w:color w:val="000000"/>
          <w:sz w:val="24"/>
          <w:szCs w:val="24"/>
          <w:lang w:val="ru-RU" w:eastAsia="ru-RU"/>
        </w:rPr>
      </w:pPr>
      <w:r w:rsidRPr="00D45AB2">
        <w:rPr>
          <w:rFonts w:eastAsia="Times New Roman"/>
          <w:color w:val="000000"/>
          <w:sz w:val="24"/>
          <w:szCs w:val="24"/>
          <w:lang w:val="ru-RU" w:eastAsia="ru-RU"/>
        </w:rPr>
        <w:t>если гибкий присоединительный рукав имеет повреждения, он должен заменяться целиком, ремонт недопустим.</w:t>
      </w:r>
    </w:p>
    <w:p w14:paraId="1A8A1DC1" w14:textId="77777777" w:rsidR="0040173B" w:rsidRPr="00F154DE" w:rsidRDefault="0040173B">
      <w:pPr>
        <w:pStyle w:val="a3"/>
        <w:spacing w:before="6"/>
        <w:rPr>
          <w:rFonts w:eastAsia="Times New Roman"/>
          <w:color w:val="000000"/>
          <w:sz w:val="24"/>
          <w:szCs w:val="24"/>
          <w:lang w:val="ru-RU" w:eastAsia="ru-RU"/>
        </w:rPr>
      </w:pPr>
    </w:p>
    <w:p w14:paraId="3FA43973" w14:textId="5762470E" w:rsidR="0040173B" w:rsidRPr="00F154DE" w:rsidRDefault="00554AD3" w:rsidP="00F154DE">
      <w:pPr>
        <w:spacing w:line="249" w:lineRule="auto"/>
        <w:ind w:left="426" w:right="247"/>
        <w:jc w:val="both"/>
        <w:rPr>
          <w:rFonts w:eastAsia="Times New Roman"/>
          <w:color w:val="000000"/>
          <w:sz w:val="24"/>
          <w:szCs w:val="24"/>
          <w:lang w:val="ru-RU" w:eastAsia="ru-RU"/>
        </w:rPr>
      </w:pPr>
      <w:r w:rsidRPr="00F154DE">
        <w:rPr>
          <w:rFonts w:eastAsia="Times New Roman"/>
          <w:b/>
          <w:color w:val="000000"/>
          <w:sz w:val="24"/>
          <w:szCs w:val="24"/>
          <w:lang w:val="ru-RU" w:eastAsia="ru-RU"/>
        </w:rPr>
        <w:t>Помните!</w:t>
      </w:r>
      <w:r w:rsidRPr="00F154DE">
        <w:rPr>
          <w:rFonts w:eastAsia="Times New Roman"/>
          <w:color w:val="000000"/>
          <w:sz w:val="24"/>
          <w:szCs w:val="24"/>
          <w:lang w:val="ru-RU" w:eastAsia="ru-RU"/>
        </w:rPr>
        <w:t xml:space="preserve"> Запрещено проверять герметичность соединений и искать утечки газа с помощью спичек и другого открытого огня.</w:t>
      </w:r>
    </w:p>
    <w:p w14:paraId="1A3CBD6E" w14:textId="77777777" w:rsidR="0040173B" w:rsidRPr="00F154DE" w:rsidRDefault="0040173B" w:rsidP="00F154DE">
      <w:pPr>
        <w:pStyle w:val="a3"/>
        <w:spacing w:before="10"/>
        <w:ind w:left="426"/>
        <w:rPr>
          <w:rFonts w:eastAsia="Times New Roman"/>
          <w:color w:val="000000"/>
          <w:sz w:val="24"/>
          <w:szCs w:val="24"/>
          <w:lang w:val="ru-RU" w:eastAsia="ru-RU"/>
        </w:rPr>
      </w:pPr>
    </w:p>
    <w:p w14:paraId="273BF7D5" w14:textId="4F019206" w:rsidR="0040173B" w:rsidRPr="00F154DE" w:rsidRDefault="00554AD3" w:rsidP="00F154DE">
      <w:pPr>
        <w:spacing w:before="1" w:line="249" w:lineRule="auto"/>
        <w:ind w:left="426" w:right="246"/>
        <w:jc w:val="both"/>
        <w:rPr>
          <w:rFonts w:eastAsia="Times New Roman"/>
          <w:color w:val="000000"/>
          <w:sz w:val="24"/>
          <w:szCs w:val="24"/>
          <w:lang w:val="ru-RU" w:eastAsia="ru-RU"/>
        </w:rPr>
      </w:pPr>
      <w:r w:rsidRPr="00F154DE">
        <w:rPr>
          <w:rFonts w:eastAsia="Times New Roman"/>
          <w:b/>
          <w:color w:val="000000"/>
          <w:sz w:val="24"/>
          <w:szCs w:val="24"/>
          <w:lang w:val="ru-RU" w:eastAsia="ru-RU"/>
        </w:rPr>
        <w:t>Помните!</w:t>
      </w:r>
      <w:r w:rsidRPr="00F154DE">
        <w:rPr>
          <w:rFonts w:eastAsia="Times New Roman"/>
          <w:color w:val="000000"/>
          <w:sz w:val="24"/>
          <w:szCs w:val="24"/>
          <w:lang w:val="ru-RU" w:eastAsia="ru-RU"/>
        </w:rPr>
        <w:t xml:space="preserve"> После установки плиты на место обязательно </w:t>
      </w:r>
      <w:r w:rsidRPr="00F154DE">
        <w:rPr>
          <w:rFonts w:eastAsia="Times New Roman"/>
          <w:color w:val="000000"/>
          <w:sz w:val="24"/>
          <w:szCs w:val="24"/>
          <w:lang w:val="ru-RU" w:eastAsia="ru-RU"/>
        </w:rPr>
        <w:lastRenderedPageBreak/>
        <w:t>проверьте положение гибкого шланга подвода газа и шнура питания.</w:t>
      </w:r>
    </w:p>
    <w:p w14:paraId="429F7C2C" w14:textId="77777777" w:rsidR="0040173B" w:rsidRPr="00F154DE" w:rsidRDefault="0040173B" w:rsidP="00F154DE">
      <w:pPr>
        <w:pStyle w:val="a3"/>
        <w:spacing w:before="10"/>
        <w:ind w:left="426"/>
        <w:rPr>
          <w:rFonts w:eastAsia="Times New Roman"/>
          <w:color w:val="000000"/>
          <w:sz w:val="24"/>
          <w:szCs w:val="24"/>
          <w:lang w:val="ru-RU" w:eastAsia="ru-RU"/>
        </w:rPr>
      </w:pPr>
    </w:p>
    <w:p w14:paraId="7B6B7CFF" w14:textId="63F025A5" w:rsidR="0040173B" w:rsidRPr="00F154DE" w:rsidRDefault="00554AD3" w:rsidP="00F154DE">
      <w:pPr>
        <w:spacing w:line="249" w:lineRule="auto"/>
        <w:ind w:left="426" w:right="243"/>
        <w:jc w:val="both"/>
        <w:rPr>
          <w:rFonts w:eastAsia="Times New Roman"/>
          <w:color w:val="000000"/>
          <w:sz w:val="24"/>
          <w:szCs w:val="24"/>
          <w:lang w:val="ru-RU" w:eastAsia="ru-RU"/>
        </w:rPr>
      </w:pPr>
      <w:r w:rsidRPr="00F154DE">
        <w:rPr>
          <w:rFonts w:eastAsia="Times New Roman"/>
          <w:b/>
          <w:color w:val="000000"/>
          <w:sz w:val="24"/>
          <w:szCs w:val="24"/>
          <w:lang w:val="ru-RU" w:eastAsia="ru-RU"/>
        </w:rPr>
        <w:t>Помните!</w:t>
      </w:r>
      <w:r w:rsidRPr="00F154DE">
        <w:rPr>
          <w:rFonts w:eastAsia="Times New Roman"/>
          <w:color w:val="000000"/>
          <w:sz w:val="24"/>
          <w:szCs w:val="24"/>
          <w:lang w:val="ru-RU" w:eastAsia="ru-RU"/>
        </w:rPr>
        <w:t xml:space="preserve"> После подсоединения плиты убедитесь в том, что горелки стола работают стабильно. Для этого необходимо зажечь поочерёдно каждую горелку. Отрыв пламени допускается в момент зажигания, если в дальнейшем устойчивость горения устанавливается. Затем перевести поочерёдно каждую горелку в положение «малое пламя», горелка не должна гаснуть. Проскок пламени должен отсутствовать.</w:t>
      </w:r>
    </w:p>
    <w:p w14:paraId="65A73ABF" w14:textId="77777777" w:rsidR="0040173B" w:rsidRPr="00F154DE" w:rsidRDefault="0040173B">
      <w:pPr>
        <w:pStyle w:val="a3"/>
        <w:spacing w:before="2"/>
        <w:rPr>
          <w:rFonts w:eastAsia="Times New Roman"/>
          <w:color w:val="000000"/>
          <w:sz w:val="24"/>
          <w:szCs w:val="24"/>
          <w:lang w:val="ru-RU" w:eastAsia="ru-RU"/>
        </w:rPr>
      </w:pPr>
    </w:p>
    <w:p w14:paraId="5B8591D1" w14:textId="77777777" w:rsidR="0040173B" w:rsidRPr="00F154DE" w:rsidRDefault="00554AD3" w:rsidP="00F154DE">
      <w:pPr>
        <w:pStyle w:val="2"/>
        <w:numPr>
          <w:ilvl w:val="1"/>
          <w:numId w:val="9"/>
        </w:numPr>
        <w:ind w:hanging="193"/>
        <w:rPr>
          <w:color w:val="231F20"/>
          <w:spacing w:val="-3"/>
          <w:lang w:val="ru-RU"/>
        </w:rPr>
      </w:pPr>
      <w:bookmarkStart w:id="6" w:name="_TOC_250016"/>
      <w:r w:rsidRPr="00F154DE">
        <w:rPr>
          <w:color w:val="231F20"/>
          <w:spacing w:val="-3"/>
          <w:lang w:val="ru-RU"/>
        </w:rPr>
        <w:t xml:space="preserve">ПОДСОЕДИНЕНИЕ ШНУРА </w:t>
      </w:r>
      <w:bookmarkEnd w:id="6"/>
      <w:r w:rsidRPr="00F154DE">
        <w:rPr>
          <w:color w:val="231F20"/>
          <w:spacing w:val="-3"/>
          <w:lang w:val="ru-RU"/>
        </w:rPr>
        <w:t>ПИТАНИЯ</w:t>
      </w:r>
    </w:p>
    <w:p w14:paraId="2E37F65D" w14:textId="77777777" w:rsidR="0040173B" w:rsidRPr="00F154DE" w:rsidRDefault="0040173B" w:rsidP="00F154DE">
      <w:pPr>
        <w:pStyle w:val="a3"/>
        <w:spacing w:before="6"/>
        <w:ind w:left="477" w:firstLine="90"/>
        <w:rPr>
          <w:rFonts w:eastAsia="Times New Roman"/>
          <w:color w:val="000000"/>
          <w:sz w:val="24"/>
          <w:szCs w:val="24"/>
          <w:lang w:val="ru-RU" w:eastAsia="ru-RU"/>
        </w:rPr>
      </w:pPr>
    </w:p>
    <w:p w14:paraId="33F315CB" w14:textId="2618DA17" w:rsidR="0040173B" w:rsidRPr="00F154DE" w:rsidRDefault="00554AD3" w:rsidP="00F154DE">
      <w:pPr>
        <w:pStyle w:val="a4"/>
        <w:numPr>
          <w:ilvl w:val="0"/>
          <w:numId w:val="23"/>
        </w:numPr>
        <w:tabs>
          <w:tab w:val="left" w:pos="279"/>
        </w:tabs>
        <w:spacing w:before="1" w:line="249" w:lineRule="auto"/>
        <w:ind w:right="245" w:hanging="266"/>
        <w:jc w:val="both"/>
        <w:rPr>
          <w:rFonts w:eastAsia="Times New Roman"/>
          <w:color w:val="000000"/>
          <w:sz w:val="24"/>
          <w:szCs w:val="24"/>
          <w:lang w:val="ru-RU" w:eastAsia="ru-RU"/>
        </w:rPr>
      </w:pPr>
      <w:r w:rsidRPr="00F154DE">
        <w:rPr>
          <w:rFonts w:eastAsia="Times New Roman"/>
          <w:color w:val="000000"/>
          <w:sz w:val="24"/>
          <w:szCs w:val="24"/>
          <w:lang w:val="ru-RU" w:eastAsia="ru-RU"/>
        </w:rPr>
        <w:t>Плита подключается к электросети однофазного переменного тока номинальным напряжением 220 В и частотой 50 Гц. Розетка должна находиться в легкодоступном месте. Плита, поставленная на рабочее место, не должна ее закрывать.</w:t>
      </w:r>
    </w:p>
    <w:p w14:paraId="0F97D594" w14:textId="77777777" w:rsidR="0040173B" w:rsidRPr="00F154DE" w:rsidRDefault="0040173B" w:rsidP="00F154DE">
      <w:pPr>
        <w:pStyle w:val="a3"/>
        <w:spacing w:before="11"/>
        <w:ind w:left="477" w:hanging="51"/>
        <w:rPr>
          <w:rFonts w:eastAsia="Times New Roman"/>
          <w:color w:val="000000"/>
          <w:sz w:val="24"/>
          <w:szCs w:val="24"/>
          <w:lang w:val="ru-RU" w:eastAsia="ru-RU"/>
        </w:rPr>
      </w:pPr>
    </w:p>
    <w:p w14:paraId="68CF7177" w14:textId="3662BA83" w:rsidR="0040173B" w:rsidRPr="00F154DE" w:rsidRDefault="00554AD3" w:rsidP="00F154DE">
      <w:pPr>
        <w:ind w:left="426"/>
        <w:jc w:val="both"/>
        <w:rPr>
          <w:rFonts w:eastAsia="Times New Roman"/>
          <w:color w:val="000000"/>
          <w:sz w:val="24"/>
          <w:szCs w:val="24"/>
          <w:lang w:val="ru-RU" w:eastAsia="ru-RU"/>
        </w:rPr>
      </w:pPr>
      <w:r w:rsidRPr="00F154DE">
        <w:rPr>
          <w:rFonts w:eastAsia="Times New Roman"/>
          <w:b/>
          <w:color w:val="000000"/>
          <w:sz w:val="24"/>
          <w:szCs w:val="24"/>
          <w:lang w:val="ru-RU" w:eastAsia="ru-RU"/>
        </w:rPr>
        <w:t>Внимание!</w:t>
      </w:r>
      <w:r w:rsidR="00F154DE">
        <w:rPr>
          <w:rFonts w:eastAsia="Times New Roman"/>
          <w:color w:val="000000"/>
          <w:sz w:val="24"/>
          <w:szCs w:val="24"/>
          <w:lang w:val="ru-RU" w:eastAsia="ru-RU"/>
        </w:rPr>
        <w:t xml:space="preserve"> </w:t>
      </w:r>
      <w:r w:rsidRPr="00F154DE">
        <w:rPr>
          <w:rFonts w:eastAsia="Times New Roman"/>
          <w:color w:val="000000"/>
          <w:sz w:val="24"/>
          <w:szCs w:val="24"/>
          <w:lang w:val="ru-RU" w:eastAsia="ru-RU"/>
        </w:rPr>
        <w:t>Розетка обязательно должна иметь заземляющий контакт.</w:t>
      </w:r>
    </w:p>
    <w:p w14:paraId="6608563D" w14:textId="77777777" w:rsidR="0040173B" w:rsidRDefault="0040173B">
      <w:pPr>
        <w:rPr>
          <w:sz w:val="18"/>
          <w:lang w:val="ru-RU"/>
        </w:rPr>
      </w:pPr>
    </w:p>
    <w:p w14:paraId="4D8A09D5" w14:textId="77777777" w:rsidR="0040173B" w:rsidRPr="00C53A29" w:rsidRDefault="00554AD3">
      <w:pPr>
        <w:pStyle w:val="1"/>
        <w:numPr>
          <w:ilvl w:val="0"/>
          <w:numId w:val="13"/>
        </w:numPr>
        <w:tabs>
          <w:tab w:val="left" w:pos="1753"/>
        </w:tabs>
        <w:ind w:left="1752"/>
        <w:jc w:val="left"/>
        <w:rPr>
          <w:color w:val="000000" w:themeColor="text1"/>
        </w:rPr>
      </w:pPr>
      <w:bookmarkStart w:id="7" w:name="_TOC_250015"/>
      <w:r w:rsidRPr="00C53A29">
        <w:rPr>
          <w:color w:val="000000" w:themeColor="text1"/>
          <w:spacing w:val="-3"/>
        </w:rPr>
        <w:t xml:space="preserve">УСТРОЙСТВО </w:t>
      </w:r>
      <w:r w:rsidRPr="00C53A29">
        <w:rPr>
          <w:color w:val="000000" w:themeColor="text1"/>
        </w:rPr>
        <w:t>И ПРИНЦИП</w:t>
      </w:r>
      <w:r w:rsidRPr="00C53A29">
        <w:rPr>
          <w:color w:val="000000" w:themeColor="text1"/>
          <w:spacing w:val="3"/>
        </w:rPr>
        <w:t xml:space="preserve"> </w:t>
      </w:r>
      <w:bookmarkEnd w:id="7"/>
      <w:r w:rsidRPr="00C53A29">
        <w:rPr>
          <w:color w:val="000000" w:themeColor="text1"/>
          <w:spacing w:val="-5"/>
        </w:rPr>
        <w:t>РАБОТЫ</w:t>
      </w:r>
    </w:p>
    <w:p w14:paraId="2BFBEB58" w14:textId="6B4A256B" w:rsidR="00C53A29" w:rsidRDefault="00C53A29">
      <w:pPr>
        <w:pStyle w:val="a3"/>
        <w:tabs>
          <w:tab w:val="left" w:pos="6087"/>
        </w:tabs>
        <w:spacing w:before="64" w:line="393" w:lineRule="auto"/>
        <w:ind w:left="4670" w:right="1522" w:firstLine="18"/>
        <w:jc w:val="both"/>
        <w:rPr>
          <w:color w:val="231F20"/>
          <w:u w:val="single" w:color="231F20"/>
          <w:lang w:val="ru-RU"/>
        </w:rPr>
      </w:pPr>
    </w:p>
    <w:p w14:paraId="0B9735ED" w14:textId="570478E5" w:rsidR="0040173B" w:rsidRPr="00C53A29" w:rsidRDefault="00C53A29" w:rsidP="00C53A29">
      <w:pPr>
        <w:pStyle w:val="a3"/>
        <w:jc w:val="center"/>
        <w:rPr>
          <w:sz w:val="20"/>
          <w:lang w:val="ru-RU"/>
        </w:rPr>
      </w:pPr>
      <w:r>
        <w:rPr>
          <w:noProof/>
          <w:sz w:val="20"/>
          <w:lang w:val="ru-RU" w:eastAsia="ru-RU"/>
        </w:rPr>
        <w:drawing>
          <wp:inline distT="0" distB="0" distL="0" distR="0" wp14:anchorId="619ED6BC" wp14:editId="1B722087">
            <wp:extent cx="3303551" cy="1725283"/>
            <wp:effectExtent l="0" t="0" r="0" b="889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111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19513" cy="1733619"/>
                    </a:xfrm>
                    <a:prstGeom prst="rect">
                      <a:avLst/>
                    </a:prstGeom>
                  </pic:spPr>
                </pic:pic>
              </a:graphicData>
            </a:graphic>
          </wp:inline>
        </w:drawing>
      </w:r>
    </w:p>
    <w:p w14:paraId="42FC73DA" w14:textId="77777777" w:rsidR="0040173B" w:rsidRDefault="00554AD3">
      <w:pPr>
        <w:pStyle w:val="a3"/>
        <w:spacing w:before="115"/>
        <w:ind w:left="3517"/>
      </w:pPr>
      <w:proofErr w:type="spellStart"/>
      <w:r>
        <w:rPr>
          <w:color w:val="231F20"/>
        </w:rPr>
        <w:t>рис</w:t>
      </w:r>
      <w:proofErr w:type="spellEnd"/>
      <w:r>
        <w:rPr>
          <w:color w:val="231F20"/>
        </w:rPr>
        <w:t>. 4</w:t>
      </w:r>
    </w:p>
    <w:p w14:paraId="69F55938" w14:textId="33871BF2" w:rsidR="0040173B" w:rsidRPr="00C53A29" w:rsidRDefault="00554AD3" w:rsidP="00C53A29">
      <w:pPr>
        <w:pStyle w:val="a4"/>
        <w:numPr>
          <w:ilvl w:val="0"/>
          <w:numId w:val="23"/>
        </w:numPr>
        <w:tabs>
          <w:tab w:val="left" w:pos="291"/>
        </w:tabs>
        <w:spacing w:before="146" w:line="249" w:lineRule="auto"/>
        <w:ind w:right="244"/>
        <w:jc w:val="both"/>
        <w:rPr>
          <w:rFonts w:eastAsia="Times New Roman"/>
          <w:color w:val="000000"/>
          <w:sz w:val="24"/>
          <w:szCs w:val="24"/>
          <w:lang w:val="ru-RU" w:eastAsia="ru-RU"/>
        </w:rPr>
      </w:pPr>
      <w:r w:rsidRPr="00C53A29">
        <w:rPr>
          <w:rFonts w:eastAsia="Times New Roman"/>
          <w:color w:val="000000"/>
          <w:sz w:val="24"/>
          <w:szCs w:val="24"/>
          <w:lang w:val="ru-RU" w:eastAsia="ru-RU"/>
        </w:rPr>
        <w:t xml:space="preserve">Газовая варочная панель - специальное устройство для </w:t>
      </w:r>
      <w:r w:rsidRPr="00C53A29">
        <w:rPr>
          <w:rFonts w:eastAsia="Times New Roman"/>
          <w:color w:val="000000"/>
          <w:sz w:val="24"/>
          <w:szCs w:val="24"/>
          <w:lang w:val="ru-RU" w:eastAsia="ru-RU"/>
        </w:rPr>
        <w:lastRenderedPageBreak/>
        <w:t>приготовления пищи за счет образования тепла от сгорания газа в газовых горелках. Горелки расположены на рабочем столе плиты. Управление работой газовых горелок осуществляется кранами. Для розжига горелок используется интегрированный розжиг. Для горения горелки используется воздух помещения. Специальное устройство для отвода продуктов сгорания газа не предусмотрено.</w:t>
      </w:r>
    </w:p>
    <w:p w14:paraId="58AFB1B2" w14:textId="77777777" w:rsidR="0040173B" w:rsidRPr="00C53A29" w:rsidRDefault="00554AD3" w:rsidP="00C53A29">
      <w:pPr>
        <w:pStyle w:val="a4"/>
        <w:numPr>
          <w:ilvl w:val="0"/>
          <w:numId w:val="23"/>
        </w:numPr>
        <w:tabs>
          <w:tab w:val="left" w:pos="316"/>
        </w:tabs>
        <w:spacing w:before="1" w:line="249" w:lineRule="auto"/>
        <w:ind w:right="245"/>
        <w:jc w:val="both"/>
        <w:rPr>
          <w:rFonts w:eastAsia="Times New Roman"/>
          <w:color w:val="000000"/>
          <w:sz w:val="24"/>
          <w:szCs w:val="24"/>
          <w:lang w:val="ru-RU" w:eastAsia="ru-RU"/>
        </w:rPr>
      </w:pPr>
      <w:r w:rsidRPr="00C53A29">
        <w:rPr>
          <w:rFonts w:eastAsia="Times New Roman"/>
          <w:color w:val="000000"/>
          <w:sz w:val="24"/>
          <w:szCs w:val="24"/>
          <w:lang w:val="ru-RU" w:eastAsia="ru-RU"/>
        </w:rPr>
        <w:t xml:space="preserve">Ваша плита может иметь </w:t>
      </w:r>
      <w:proofErr w:type="gramStart"/>
      <w:r w:rsidRPr="00C53A29">
        <w:rPr>
          <w:rFonts w:eastAsia="Times New Roman"/>
          <w:color w:val="000000"/>
          <w:sz w:val="24"/>
          <w:szCs w:val="24"/>
          <w:lang w:val="ru-RU" w:eastAsia="ru-RU"/>
        </w:rPr>
        <w:t>не все элементы комфортности</w:t>
      </w:r>
      <w:proofErr w:type="gramEnd"/>
      <w:r w:rsidRPr="00C53A29">
        <w:rPr>
          <w:rFonts w:eastAsia="Times New Roman"/>
          <w:color w:val="000000"/>
          <w:sz w:val="24"/>
          <w:szCs w:val="24"/>
          <w:lang w:val="ru-RU" w:eastAsia="ru-RU"/>
        </w:rPr>
        <w:t xml:space="preserve"> указанные на рисунке. Полная информация представлена в таблице комфортности плит на обложке данного руководства.</w:t>
      </w:r>
    </w:p>
    <w:p w14:paraId="56B5F4DF" w14:textId="77777777" w:rsidR="0040173B" w:rsidRPr="00BA1FDA" w:rsidRDefault="00554AD3">
      <w:pPr>
        <w:pStyle w:val="1"/>
        <w:numPr>
          <w:ilvl w:val="0"/>
          <w:numId w:val="13"/>
        </w:numPr>
        <w:tabs>
          <w:tab w:val="left" w:pos="3475"/>
        </w:tabs>
        <w:spacing w:before="119"/>
        <w:ind w:left="3474" w:hanging="266"/>
        <w:jc w:val="left"/>
        <w:rPr>
          <w:color w:val="000000" w:themeColor="text1"/>
        </w:rPr>
      </w:pPr>
      <w:bookmarkStart w:id="8" w:name="_TOC_250014"/>
      <w:bookmarkEnd w:id="8"/>
      <w:r w:rsidRPr="00BA1FDA">
        <w:rPr>
          <w:color w:val="000000" w:themeColor="text1"/>
        </w:rPr>
        <w:t>СТИЛЬ</w:t>
      </w:r>
    </w:p>
    <w:p w14:paraId="1D7FE050" w14:textId="77777777" w:rsidR="0040173B" w:rsidRPr="00BA1FDA" w:rsidRDefault="00554AD3" w:rsidP="00BA1FDA">
      <w:pPr>
        <w:pStyle w:val="a4"/>
        <w:numPr>
          <w:ilvl w:val="0"/>
          <w:numId w:val="24"/>
        </w:numPr>
        <w:tabs>
          <w:tab w:val="left" w:pos="283"/>
        </w:tabs>
        <w:spacing w:before="212" w:line="249" w:lineRule="auto"/>
        <w:ind w:right="245"/>
        <w:jc w:val="both"/>
        <w:rPr>
          <w:rFonts w:eastAsia="Times New Roman"/>
          <w:color w:val="000000"/>
          <w:sz w:val="24"/>
          <w:szCs w:val="24"/>
          <w:lang w:val="ru-RU" w:eastAsia="ru-RU"/>
        </w:rPr>
      </w:pPr>
      <w:r w:rsidRPr="00BA1FDA">
        <w:rPr>
          <w:rFonts w:eastAsia="Times New Roman"/>
          <w:color w:val="000000"/>
          <w:sz w:val="24"/>
          <w:szCs w:val="24"/>
          <w:lang w:val="ru-RU" w:eastAsia="ru-RU"/>
        </w:rPr>
        <w:t>Внешний вид плиты, формы видовых деталей, формы ручек управления, рисунки на поверхности определяются стилем плиты, который обозначается латинскими буквами и указывается на фирменной табличке, в гарантийных обязательствах.</w:t>
      </w:r>
    </w:p>
    <w:p w14:paraId="4DCD139C" w14:textId="77777777" w:rsidR="0040173B" w:rsidRPr="00554AD3" w:rsidRDefault="0040173B">
      <w:pPr>
        <w:pStyle w:val="a3"/>
        <w:spacing w:before="4"/>
        <w:rPr>
          <w:sz w:val="20"/>
          <w:lang w:val="ru-RU"/>
        </w:rPr>
      </w:pPr>
    </w:p>
    <w:p w14:paraId="4F762A80" w14:textId="77777777" w:rsidR="0040173B" w:rsidRPr="00BA1FDA" w:rsidRDefault="00554AD3">
      <w:pPr>
        <w:pStyle w:val="1"/>
        <w:numPr>
          <w:ilvl w:val="0"/>
          <w:numId w:val="13"/>
        </w:numPr>
        <w:tabs>
          <w:tab w:val="left" w:pos="2799"/>
        </w:tabs>
        <w:ind w:left="2798" w:hanging="266"/>
        <w:jc w:val="left"/>
        <w:rPr>
          <w:color w:val="000000" w:themeColor="text1"/>
        </w:rPr>
      </w:pPr>
      <w:bookmarkStart w:id="9" w:name="_TOC_250013"/>
      <w:bookmarkEnd w:id="9"/>
      <w:r w:rsidRPr="00BA1FDA">
        <w:rPr>
          <w:color w:val="000000" w:themeColor="text1"/>
        </w:rPr>
        <w:t>КОМПЛЕКТНОСТЬ</w:t>
      </w:r>
    </w:p>
    <w:p w14:paraId="034960BF" w14:textId="4DBB5154" w:rsidR="0040173B" w:rsidRDefault="0040173B">
      <w:pPr>
        <w:pStyle w:val="a3"/>
        <w:spacing w:before="5"/>
        <w:rPr>
          <w:b/>
          <w:sz w:val="23"/>
        </w:rPr>
      </w:pPr>
    </w:p>
    <w:tbl>
      <w:tblPr>
        <w:tblStyle w:val="TableNormal"/>
        <w:tblW w:w="0" w:type="auto"/>
        <w:tblInd w:w="69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567"/>
        <w:gridCol w:w="2693"/>
        <w:gridCol w:w="851"/>
        <w:gridCol w:w="2571"/>
      </w:tblGrid>
      <w:tr w:rsidR="0040173B" w14:paraId="7C2DFE3C" w14:textId="77777777" w:rsidTr="00BA1FDA">
        <w:trPr>
          <w:trHeight w:val="417"/>
        </w:trPr>
        <w:tc>
          <w:tcPr>
            <w:tcW w:w="567" w:type="dxa"/>
          </w:tcPr>
          <w:p w14:paraId="3111369C" w14:textId="77777777" w:rsidR="0040173B" w:rsidRDefault="00554AD3">
            <w:pPr>
              <w:pStyle w:val="TableParagraph"/>
              <w:spacing w:before="0" w:line="205" w:lineRule="exact"/>
              <w:ind w:left="42" w:right="22"/>
              <w:rPr>
                <w:sz w:val="18"/>
              </w:rPr>
            </w:pPr>
            <w:r>
              <w:rPr>
                <w:color w:val="231F20"/>
                <w:sz w:val="18"/>
              </w:rPr>
              <w:t>№ п/п</w:t>
            </w:r>
          </w:p>
        </w:tc>
        <w:tc>
          <w:tcPr>
            <w:tcW w:w="2693" w:type="dxa"/>
          </w:tcPr>
          <w:p w14:paraId="7C68D37D" w14:textId="77777777" w:rsidR="0040173B" w:rsidRDefault="00554AD3">
            <w:pPr>
              <w:pStyle w:val="TableParagraph"/>
              <w:spacing w:before="0" w:line="205" w:lineRule="exact"/>
              <w:ind w:left="249" w:right="230"/>
              <w:rPr>
                <w:sz w:val="18"/>
              </w:rPr>
            </w:pPr>
            <w:proofErr w:type="spellStart"/>
            <w:r>
              <w:rPr>
                <w:color w:val="231F20"/>
                <w:sz w:val="18"/>
              </w:rPr>
              <w:t>Наименование</w:t>
            </w:r>
            <w:proofErr w:type="spellEnd"/>
            <w:r>
              <w:rPr>
                <w:color w:val="231F20"/>
                <w:sz w:val="18"/>
              </w:rPr>
              <w:t xml:space="preserve"> </w:t>
            </w:r>
            <w:proofErr w:type="spellStart"/>
            <w:r>
              <w:rPr>
                <w:color w:val="231F20"/>
                <w:sz w:val="18"/>
              </w:rPr>
              <w:t>составных</w:t>
            </w:r>
            <w:proofErr w:type="spellEnd"/>
          </w:p>
          <w:p w14:paraId="5C866AEE" w14:textId="77777777" w:rsidR="0040173B" w:rsidRDefault="00554AD3">
            <w:pPr>
              <w:pStyle w:val="TableParagraph"/>
              <w:spacing w:before="9" w:line="184" w:lineRule="exact"/>
              <w:ind w:left="249" w:right="229"/>
              <w:rPr>
                <w:sz w:val="18"/>
              </w:rPr>
            </w:pPr>
            <w:proofErr w:type="spellStart"/>
            <w:r>
              <w:rPr>
                <w:color w:val="231F20"/>
                <w:sz w:val="18"/>
              </w:rPr>
              <w:t>частей</w:t>
            </w:r>
            <w:proofErr w:type="spellEnd"/>
          </w:p>
        </w:tc>
        <w:tc>
          <w:tcPr>
            <w:tcW w:w="851" w:type="dxa"/>
          </w:tcPr>
          <w:p w14:paraId="2BC10481" w14:textId="77777777" w:rsidR="0040173B" w:rsidRDefault="00554AD3">
            <w:pPr>
              <w:pStyle w:val="TableParagraph"/>
              <w:spacing w:before="0" w:line="205" w:lineRule="exact"/>
              <w:ind w:left="71" w:right="51"/>
              <w:rPr>
                <w:sz w:val="18"/>
              </w:rPr>
            </w:pPr>
            <w:proofErr w:type="spellStart"/>
            <w:r>
              <w:rPr>
                <w:color w:val="231F20"/>
                <w:sz w:val="18"/>
              </w:rPr>
              <w:t>Количе</w:t>
            </w:r>
            <w:proofErr w:type="spellEnd"/>
            <w:r>
              <w:rPr>
                <w:color w:val="231F20"/>
                <w:sz w:val="18"/>
              </w:rPr>
              <w:t>-</w:t>
            </w:r>
          </w:p>
          <w:p w14:paraId="26D68CC0" w14:textId="77777777" w:rsidR="0040173B" w:rsidRDefault="00554AD3">
            <w:pPr>
              <w:pStyle w:val="TableParagraph"/>
              <w:spacing w:before="9" w:line="184" w:lineRule="exact"/>
              <w:ind w:left="71" w:right="50"/>
              <w:rPr>
                <w:sz w:val="18"/>
              </w:rPr>
            </w:pPr>
            <w:proofErr w:type="spellStart"/>
            <w:r>
              <w:rPr>
                <w:color w:val="231F20"/>
                <w:sz w:val="18"/>
              </w:rPr>
              <w:t>ство</w:t>
            </w:r>
            <w:proofErr w:type="spellEnd"/>
          </w:p>
        </w:tc>
        <w:tc>
          <w:tcPr>
            <w:tcW w:w="2571" w:type="dxa"/>
          </w:tcPr>
          <w:p w14:paraId="0FE26AF5" w14:textId="77777777" w:rsidR="0040173B" w:rsidRDefault="00554AD3" w:rsidP="00BA1FDA">
            <w:pPr>
              <w:pStyle w:val="TableParagraph"/>
              <w:spacing w:before="0" w:line="205" w:lineRule="exact"/>
              <w:ind w:right="940"/>
              <w:jc w:val="left"/>
              <w:rPr>
                <w:sz w:val="18"/>
              </w:rPr>
            </w:pPr>
            <w:proofErr w:type="spellStart"/>
            <w:r>
              <w:rPr>
                <w:color w:val="231F20"/>
                <w:sz w:val="18"/>
              </w:rPr>
              <w:t>Модели</w:t>
            </w:r>
            <w:proofErr w:type="spellEnd"/>
            <w:r>
              <w:rPr>
                <w:color w:val="231F20"/>
                <w:sz w:val="18"/>
              </w:rPr>
              <w:t xml:space="preserve"> плит</w:t>
            </w:r>
          </w:p>
        </w:tc>
      </w:tr>
      <w:tr w:rsidR="0040173B" w14:paraId="7530CC3B" w14:textId="77777777" w:rsidTr="00BA1FDA">
        <w:trPr>
          <w:trHeight w:val="201"/>
        </w:trPr>
        <w:tc>
          <w:tcPr>
            <w:tcW w:w="567" w:type="dxa"/>
          </w:tcPr>
          <w:p w14:paraId="0B7F3DB5" w14:textId="77777777" w:rsidR="0040173B" w:rsidRDefault="00554AD3">
            <w:pPr>
              <w:pStyle w:val="TableParagraph"/>
              <w:spacing w:before="0" w:line="182" w:lineRule="exact"/>
              <w:ind w:left="41" w:right="22"/>
              <w:rPr>
                <w:sz w:val="18"/>
              </w:rPr>
            </w:pPr>
            <w:r>
              <w:rPr>
                <w:color w:val="231F20"/>
                <w:sz w:val="18"/>
              </w:rPr>
              <w:t>1.</w:t>
            </w:r>
          </w:p>
        </w:tc>
        <w:tc>
          <w:tcPr>
            <w:tcW w:w="2693" w:type="dxa"/>
          </w:tcPr>
          <w:p w14:paraId="2B6F109D" w14:textId="77777777" w:rsidR="0040173B" w:rsidRDefault="00554AD3">
            <w:pPr>
              <w:pStyle w:val="TableParagraph"/>
              <w:spacing w:before="0" w:line="182" w:lineRule="exact"/>
              <w:ind w:left="56"/>
              <w:jc w:val="left"/>
              <w:rPr>
                <w:sz w:val="18"/>
              </w:rPr>
            </w:pPr>
            <w:proofErr w:type="spellStart"/>
            <w:r>
              <w:rPr>
                <w:color w:val="231F20"/>
                <w:sz w:val="18"/>
              </w:rPr>
              <w:t>Плита</w:t>
            </w:r>
            <w:proofErr w:type="spellEnd"/>
            <w:r>
              <w:rPr>
                <w:color w:val="231F20"/>
                <w:sz w:val="18"/>
              </w:rPr>
              <w:t xml:space="preserve"> газовая</w:t>
            </w:r>
          </w:p>
        </w:tc>
        <w:tc>
          <w:tcPr>
            <w:tcW w:w="851" w:type="dxa"/>
          </w:tcPr>
          <w:p w14:paraId="5EDD11ED" w14:textId="77777777" w:rsidR="0040173B" w:rsidRDefault="00554AD3">
            <w:pPr>
              <w:pStyle w:val="TableParagraph"/>
              <w:spacing w:before="0" w:line="182" w:lineRule="exact"/>
              <w:ind w:left="20"/>
              <w:rPr>
                <w:sz w:val="18"/>
              </w:rPr>
            </w:pPr>
            <w:r>
              <w:rPr>
                <w:color w:val="231F20"/>
                <w:sz w:val="18"/>
              </w:rPr>
              <w:t>1</w:t>
            </w:r>
          </w:p>
        </w:tc>
        <w:tc>
          <w:tcPr>
            <w:tcW w:w="2571" w:type="dxa"/>
            <w:vMerge w:val="restart"/>
          </w:tcPr>
          <w:p w14:paraId="0E1C77E9" w14:textId="372FE7A0" w:rsidR="0040173B" w:rsidRDefault="00097AC2" w:rsidP="00097AC2">
            <w:pPr>
              <w:pStyle w:val="TableParagraph"/>
              <w:spacing w:before="0"/>
              <w:ind w:left="0" w:right="939"/>
              <w:jc w:val="left"/>
              <w:rPr>
                <w:sz w:val="16"/>
              </w:rPr>
            </w:pPr>
            <w:r>
              <w:rPr>
                <w:color w:val="231F20"/>
                <w:sz w:val="16"/>
              </w:rPr>
              <w:t>Helfer</w:t>
            </w:r>
          </w:p>
        </w:tc>
      </w:tr>
      <w:tr w:rsidR="0040173B" w14:paraId="7D46B109" w14:textId="77777777" w:rsidTr="00BA1FDA">
        <w:trPr>
          <w:trHeight w:val="201"/>
        </w:trPr>
        <w:tc>
          <w:tcPr>
            <w:tcW w:w="567" w:type="dxa"/>
          </w:tcPr>
          <w:p w14:paraId="6C17E22D" w14:textId="77777777" w:rsidR="0040173B" w:rsidRDefault="00554AD3">
            <w:pPr>
              <w:pStyle w:val="TableParagraph"/>
              <w:spacing w:before="0" w:line="182" w:lineRule="exact"/>
              <w:ind w:left="41" w:right="22"/>
              <w:rPr>
                <w:sz w:val="18"/>
              </w:rPr>
            </w:pPr>
            <w:r>
              <w:rPr>
                <w:color w:val="231F20"/>
                <w:sz w:val="18"/>
              </w:rPr>
              <w:t>2.</w:t>
            </w:r>
          </w:p>
        </w:tc>
        <w:tc>
          <w:tcPr>
            <w:tcW w:w="2693" w:type="dxa"/>
          </w:tcPr>
          <w:p w14:paraId="6B4CC42B" w14:textId="77777777" w:rsidR="0040173B" w:rsidRDefault="00554AD3">
            <w:pPr>
              <w:pStyle w:val="TableParagraph"/>
              <w:spacing w:before="0" w:line="182" w:lineRule="exact"/>
              <w:ind w:left="56"/>
              <w:jc w:val="left"/>
              <w:rPr>
                <w:sz w:val="18"/>
              </w:rPr>
            </w:pPr>
            <w:proofErr w:type="spellStart"/>
            <w:r>
              <w:rPr>
                <w:color w:val="231F20"/>
                <w:sz w:val="18"/>
              </w:rPr>
              <w:t>Решётка</w:t>
            </w:r>
            <w:proofErr w:type="spellEnd"/>
            <w:r>
              <w:rPr>
                <w:color w:val="231F20"/>
                <w:sz w:val="18"/>
              </w:rPr>
              <w:t xml:space="preserve"> </w:t>
            </w:r>
            <w:proofErr w:type="spellStart"/>
            <w:r>
              <w:rPr>
                <w:color w:val="231F20"/>
                <w:sz w:val="18"/>
              </w:rPr>
              <w:t>стола</w:t>
            </w:r>
            <w:proofErr w:type="spellEnd"/>
            <w:r>
              <w:rPr>
                <w:color w:val="231F20"/>
                <w:sz w:val="18"/>
              </w:rPr>
              <w:t xml:space="preserve"> (</w:t>
            </w:r>
            <w:proofErr w:type="spellStart"/>
            <w:r>
              <w:rPr>
                <w:color w:val="231F20"/>
                <w:sz w:val="18"/>
              </w:rPr>
              <w:t>комплект</w:t>
            </w:r>
            <w:proofErr w:type="spellEnd"/>
            <w:r>
              <w:rPr>
                <w:color w:val="231F20"/>
                <w:sz w:val="18"/>
              </w:rPr>
              <w:t>)</w:t>
            </w:r>
          </w:p>
        </w:tc>
        <w:tc>
          <w:tcPr>
            <w:tcW w:w="851" w:type="dxa"/>
          </w:tcPr>
          <w:p w14:paraId="7B0E8E25" w14:textId="77777777" w:rsidR="0040173B" w:rsidRDefault="00554AD3">
            <w:pPr>
              <w:pStyle w:val="TableParagraph"/>
              <w:spacing w:before="0" w:line="182" w:lineRule="exact"/>
              <w:ind w:left="21"/>
              <w:rPr>
                <w:sz w:val="18"/>
              </w:rPr>
            </w:pPr>
            <w:r>
              <w:rPr>
                <w:color w:val="231F20"/>
                <w:sz w:val="18"/>
              </w:rPr>
              <w:t>1</w:t>
            </w:r>
          </w:p>
        </w:tc>
        <w:tc>
          <w:tcPr>
            <w:tcW w:w="2571" w:type="dxa"/>
            <w:vMerge/>
            <w:tcBorders>
              <w:top w:val="nil"/>
            </w:tcBorders>
          </w:tcPr>
          <w:p w14:paraId="78700A43" w14:textId="77777777" w:rsidR="0040173B" w:rsidRDefault="0040173B">
            <w:pPr>
              <w:rPr>
                <w:sz w:val="2"/>
                <w:szCs w:val="2"/>
              </w:rPr>
            </w:pPr>
          </w:p>
        </w:tc>
      </w:tr>
      <w:tr w:rsidR="0040173B" w14:paraId="51DE9BB8" w14:textId="77777777" w:rsidTr="00BA1FDA">
        <w:trPr>
          <w:trHeight w:val="201"/>
        </w:trPr>
        <w:tc>
          <w:tcPr>
            <w:tcW w:w="567" w:type="dxa"/>
          </w:tcPr>
          <w:p w14:paraId="1C029A7C" w14:textId="77777777" w:rsidR="0040173B" w:rsidRDefault="00554AD3">
            <w:pPr>
              <w:pStyle w:val="TableParagraph"/>
              <w:spacing w:before="0" w:line="182" w:lineRule="exact"/>
              <w:ind w:left="41" w:right="22"/>
              <w:rPr>
                <w:sz w:val="18"/>
              </w:rPr>
            </w:pPr>
            <w:r>
              <w:rPr>
                <w:color w:val="231F20"/>
                <w:sz w:val="18"/>
              </w:rPr>
              <w:t>3.</w:t>
            </w:r>
          </w:p>
        </w:tc>
        <w:tc>
          <w:tcPr>
            <w:tcW w:w="2693" w:type="dxa"/>
          </w:tcPr>
          <w:p w14:paraId="2AED5666" w14:textId="77777777" w:rsidR="0040173B" w:rsidRDefault="00554AD3">
            <w:pPr>
              <w:pStyle w:val="TableParagraph"/>
              <w:spacing w:before="0" w:line="182" w:lineRule="exact"/>
              <w:ind w:left="56"/>
              <w:jc w:val="left"/>
              <w:rPr>
                <w:sz w:val="18"/>
              </w:rPr>
            </w:pPr>
            <w:proofErr w:type="spellStart"/>
            <w:r>
              <w:rPr>
                <w:color w:val="231F20"/>
                <w:sz w:val="18"/>
              </w:rPr>
              <w:t>Руководство</w:t>
            </w:r>
            <w:proofErr w:type="spellEnd"/>
            <w:r>
              <w:rPr>
                <w:color w:val="231F20"/>
                <w:sz w:val="18"/>
              </w:rPr>
              <w:t xml:space="preserve"> </w:t>
            </w:r>
            <w:proofErr w:type="spellStart"/>
            <w:r>
              <w:rPr>
                <w:color w:val="231F20"/>
                <w:sz w:val="18"/>
              </w:rPr>
              <w:t>по</w:t>
            </w:r>
            <w:proofErr w:type="spellEnd"/>
            <w:r>
              <w:rPr>
                <w:color w:val="231F20"/>
                <w:sz w:val="18"/>
              </w:rPr>
              <w:t xml:space="preserve"> </w:t>
            </w:r>
            <w:proofErr w:type="spellStart"/>
            <w:r>
              <w:rPr>
                <w:color w:val="231F20"/>
                <w:sz w:val="18"/>
              </w:rPr>
              <w:t>эксплуатации</w:t>
            </w:r>
            <w:proofErr w:type="spellEnd"/>
          </w:p>
        </w:tc>
        <w:tc>
          <w:tcPr>
            <w:tcW w:w="851" w:type="dxa"/>
          </w:tcPr>
          <w:p w14:paraId="6E18483D" w14:textId="77777777" w:rsidR="0040173B" w:rsidRDefault="00554AD3">
            <w:pPr>
              <w:pStyle w:val="TableParagraph"/>
              <w:spacing w:before="0" w:line="182" w:lineRule="exact"/>
              <w:ind w:left="21"/>
              <w:rPr>
                <w:sz w:val="18"/>
              </w:rPr>
            </w:pPr>
            <w:r>
              <w:rPr>
                <w:color w:val="231F20"/>
                <w:sz w:val="18"/>
              </w:rPr>
              <w:t>1</w:t>
            </w:r>
          </w:p>
        </w:tc>
        <w:tc>
          <w:tcPr>
            <w:tcW w:w="2571" w:type="dxa"/>
            <w:vMerge/>
            <w:tcBorders>
              <w:top w:val="nil"/>
            </w:tcBorders>
          </w:tcPr>
          <w:p w14:paraId="34984D6A" w14:textId="77777777" w:rsidR="0040173B" w:rsidRDefault="0040173B">
            <w:pPr>
              <w:rPr>
                <w:sz w:val="2"/>
                <w:szCs w:val="2"/>
              </w:rPr>
            </w:pPr>
          </w:p>
        </w:tc>
      </w:tr>
      <w:tr w:rsidR="0040173B" w14:paraId="5897D265" w14:textId="77777777" w:rsidTr="00BA1FDA">
        <w:trPr>
          <w:trHeight w:val="224"/>
        </w:trPr>
        <w:tc>
          <w:tcPr>
            <w:tcW w:w="567" w:type="dxa"/>
          </w:tcPr>
          <w:p w14:paraId="6408D53B" w14:textId="77777777" w:rsidR="0040173B" w:rsidRDefault="00554AD3">
            <w:pPr>
              <w:pStyle w:val="TableParagraph"/>
              <w:spacing w:before="0" w:line="204" w:lineRule="exact"/>
              <w:ind w:left="41" w:right="22"/>
              <w:rPr>
                <w:sz w:val="18"/>
              </w:rPr>
            </w:pPr>
            <w:r>
              <w:rPr>
                <w:color w:val="231F20"/>
                <w:sz w:val="18"/>
              </w:rPr>
              <w:t>4.</w:t>
            </w:r>
          </w:p>
        </w:tc>
        <w:tc>
          <w:tcPr>
            <w:tcW w:w="2693" w:type="dxa"/>
          </w:tcPr>
          <w:p w14:paraId="41E92E25" w14:textId="77777777" w:rsidR="0040173B" w:rsidRDefault="00554AD3">
            <w:pPr>
              <w:pStyle w:val="TableParagraph"/>
              <w:spacing w:before="0" w:line="204" w:lineRule="exact"/>
              <w:ind w:left="56"/>
              <w:jc w:val="left"/>
              <w:rPr>
                <w:sz w:val="18"/>
              </w:rPr>
            </w:pPr>
            <w:proofErr w:type="spellStart"/>
            <w:r>
              <w:rPr>
                <w:color w:val="231F20"/>
                <w:sz w:val="18"/>
              </w:rPr>
              <w:t>Гарантийные</w:t>
            </w:r>
            <w:proofErr w:type="spellEnd"/>
            <w:r>
              <w:rPr>
                <w:color w:val="231F20"/>
                <w:sz w:val="18"/>
              </w:rPr>
              <w:t xml:space="preserve"> </w:t>
            </w:r>
            <w:proofErr w:type="spellStart"/>
            <w:r>
              <w:rPr>
                <w:color w:val="231F20"/>
                <w:sz w:val="18"/>
              </w:rPr>
              <w:t>обязательства</w:t>
            </w:r>
            <w:proofErr w:type="spellEnd"/>
          </w:p>
        </w:tc>
        <w:tc>
          <w:tcPr>
            <w:tcW w:w="851" w:type="dxa"/>
          </w:tcPr>
          <w:p w14:paraId="299C28FE" w14:textId="77777777" w:rsidR="0040173B" w:rsidRDefault="00554AD3">
            <w:pPr>
              <w:pStyle w:val="TableParagraph"/>
              <w:spacing w:before="0" w:line="204" w:lineRule="exact"/>
              <w:ind w:left="21"/>
              <w:rPr>
                <w:sz w:val="18"/>
              </w:rPr>
            </w:pPr>
            <w:r>
              <w:rPr>
                <w:color w:val="231F20"/>
                <w:sz w:val="18"/>
              </w:rPr>
              <w:t>1</w:t>
            </w:r>
          </w:p>
        </w:tc>
        <w:tc>
          <w:tcPr>
            <w:tcW w:w="2571" w:type="dxa"/>
            <w:vMerge/>
            <w:tcBorders>
              <w:top w:val="nil"/>
            </w:tcBorders>
          </w:tcPr>
          <w:p w14:paraId="66DD7329" w14:textId="77777777" w:rsidR="0040173B" w:rsidRDefault="0040173B">
            <w:pPr>
              <w:rPr>
                <w:sz w:val="2"/>
                <w:szCs w:val="2"/>
              </w:rPr>
            </w:pPr>
          </w:p>
        </w:tc>
      </w:tr>
      <w:tr w:rsidR="0040173B" w14:paraId="44611F1C" w14:textId="77777777" w:rsidTr="00BA1FDA">
        <w:trPr>
          <w:trHeight w:val="201"/>
        </w:trPr>
        <w:tc>
          <w:tcPr>
            <w:tcW w:w="567" w:type="dxa"/>
          </w:tcPr>
          <w:p w14:paraId="536F591D" w14:textId="77777777" w:rsidR="0040173B" w:rsidRDefault="00554AD3">
            <w:pPr>
              <w:pStyle w:val="TableParagraph"/>
              <w:spacing w:before="0" w:line="182" w:lineRule="exact"/>
              <w:ind w:left="41" w:right="22"/>
              <w:rPr>
                <w:sz w:val="18"/>
              </w:rPr>
            </w:pPr>
            <w:r>
              <w:rPr>
                <w:color w:val="231F20"/>
                <w:sz w:val="18"/>
              </w:rPr>
              <w:t>5.</w:t>
            </w:r>
          </w:p>
        </w:tc>
        <w:tc>
          <w:tcPr>
            <w:tcW w:w="2693" w:type="dxa"/>
          </w:tcPr>
          <w:p w14:paraId="71BA8101" w14:textId="77777777" w:rsidR="0040173B" w:rsidRDefault="00554AD3">
            <w:pPr>
              <w:pStyle w:val="TableParagraph"/>
              <w:spacing w:before="0" w:line="182" w:lineRule="exact"/>
              <w:ind w:left="56"/>
              <w:jc w:val="left"/>
              <w:rPr>
                <w:sz w:val="18"/>
              </w:rPr>
            </w:pPr>
            <w:proofErr w:type="spellStart"/>
            <w:r>
              <w:rPr>
                <w:color w:val="231F20"/>
                <w:sz w:val="18"/>
              </w:rPr>
              <w:t>Упаковка</w:t>
            </w:r>
            <w:proofErr w:type="spellEnd"/>
          </w:p>
        </w:tc>
        <w:tc>
          <w:tcPr>
            <w:tcW w:w="851" w:type="dxa"/>
          </w:tcPr>
          <w:p w14:paraId="1AF3EA8B" w14:textId="77777777" w:rsidR="0040173B" w:rsidRDefault="00554AD3">
            <w:pPr>
              <w:pStyle w:val="TableParagraph"/>
              <w:spacing w:before="0" w:line="182" w:lineRule="exact"/>
              <w:ind w:left="21"/>
              <w:rPr>
                <w:sz w:val="18"/>
              </w:rPr>
            </w:pPr>
            <w:r>
              <w:rPr>
                <w:color w:val="231F20"/>
                <w:sz w:val="18"/>
              </w:rPr>
              <w:t>1</w:t>
            </w:r>
          </w:p>
        </w:tc>
        <w:tc>
          <w:tcPr>
            <w:tcW w:w="2571" w:type="dxa"/>
            <w:vMerge/>
            <w:tcBorders>
              <w:top w:val="nil"/>
            </w:tcBorders>
          </w:tcPr>
          <w:p w14:paraId="1A798E9F" w14:textId="77777777" w:rsidR="0040173B" w:rsidRDefault="0040173B">
            <w:pPr>
              <w:rPr>
                <w:sz w:val="2"/>
                <w:szCs w:val="2"/>
              </w:rPr>
            </w:pPr>
          </w:p>
        </w:tc>
      </w:tr>
      <w:tr w:rsidR="00097AC2" w14:paraId="010EA0F5" w14:textId="77777777" w:rsidTr="00BA1FDA">
        <w:trPr>
          <w:trHeight w:val="151"/>
        </w:trPr>
        <w:tc>
          <w:tcPr>
            <w:tcW w:w="567" w:type="dxa"/>
          </w:tcPr>
          <w:p w14:paraId="5CF35B99" w14:textId="77777777" w:rsidR="00097AC2" w:rsidRDefault="00097AC2">
            <w:pPr>
              <w:pStyle w:val="TableParagraph"/>
              <w:spacing w:before="0" w:line="205" w:lineRule="exact"/>
              <w:ind w:left="41" w:right="22"/>
              <w:rPr>
                <w:sz w:val="18"/>
              </w:rPr>
            </w:pPr>
            <w:r>
              <w:rPr>
                <w:color w:val="231F20"/>
                <w:sz w:val="18"/>
              </w:rPr>
              <w:t>6.</w:t>
            </w:r>
          </w:p>
        </w:tc>
        <w:tc>
          <w:tcPr>
            <w:tcW w:w="2693" w:type="dxa"/>
          </w:tcPr>
          <w:p w14:paraId="7F0DE208" w14:textId="77777777" w:rsidR="00097AC2" w:rsidRDefault="00097AC2">
            <w:pPr>
              <w:pStyle w:val="TableParagraph"/>
              <w:spacing w:before="0" w:line="205" w:lineRule="exact"/>
              <w:ind w:left="56"/>
              <w:jc w:val="left"/>
              <w:rPr>
                <w:sz w:val="18"/>
              </w:rPr>
            </w:pPr>
            <w:proofErr w:type="spellStart"/>
            <w:r>
              <w:rPr>
                <w:color w:val="231F20"/>
                <w:sz w:val="18"/>
              </w:rPr>
              <w:t>Прижим</w:t>
            </w:r>
            <w:proofErr w:type="spellEnd"/>
          </w:p>
        </w:tc>
        <w:tc>
          <w:tcPr>
            <w:tcW w:w="851" w:type="dxa"/>
          </w:tcPr>
          <w:p w14:paraId="52A54ADC" w14:textId="124FA457" w:rsidR="00097AC2" w:rsidRPr="00097AC2" w:rsidRDefault="00097AC2" w:rsidP="00097AC2">
            <w:pPr>
              <w:pStyle w:val="TableParagraph"/>
              <w:spacing w:before="0" w:line="205" w:lineRule="exact"/>
              <w:ind w:left="21"/>
              <w:rPr>
                <w:sz w:val="18"/>
                <w:lang w:val="ru-RU"/>
              </w:rPr>
            </w:pPr>
            <w:r>
              <w:rPr>
                <w:color w:val="231F20"/>
                <w:sz w:val="18"/>
                <w:lang w:val="ru-RU"/>
              </w:rPr>
              <w:t>4</w:t>
            </w:r>
          </w:p>
        </w:tc>
        <w:tc>
          <w:tcPr>
            <w:tcW w:w="2571" w:type="dxa"/>
          </w:tcPr>
          <w:p w14:paraId="6B323B02" w14:textId="0A7565A3" w:rsidR="00097AC2" w:rsidRDefault="00097AC2" w:rsidP="00097AC2">
            <w:pPr>
              <w:pStyle w:val="TableParagraph"/>
              <w:spacing w:before="1"/>
              <w:ind w:left="0"/>
              <w:jc w:val="left"/>
              <w:rPr>
                <w:sz w:val="16"/>
              </w:rPr>
            </w:pPr>
            <w:r>
              <w:rPr>
                <w:color w:val="231F20"/>
                <w:sz w:val="16"/>
              </w:rPr>
              <w:t>Helfer</w:t>
            </w:r>
          </w:p>
        </w:tc>
      </w:tr>
      <w:tr w:rsidR="00097AC2" w14:paraId="5322A2BA" w14:textId="77777777" w:rsidTr="00BA1FDA">
        <w:trPr>
          <w:trHeight w:val="55"/>
        </w:trPr>
        <w:tc>
          <w:tcPr>
            <w:tcW w:w="567" w:type="dxa"/>
          </w:tcPr>
          <w:p w14:paraId="3944E902" w14:textId="77777777" w:rsidR="00097AC2" w:rsidRDefault="00097AC2">
            <w:pPr>
              <w:pStyle w:val="TableParagraph"/>
              <w:spacing w:before="0" w:line="205" w:lineRule="exact"/>
              <w:ind w:left="41" w:right="22"/>
              <w:rPr>
                <w:sz w:val="18"/>
              </w:rPr>
            </w:pPr>
            <w:r>
              <w:rPr>
                <w:color w:val="231F20"/>
                <w:sz w:val="18"/>
              </w:rPr>
              <w:t>7.</w:t>
            </w:r>
          </w:p>
        </w:tc>
        <w:tc>
          <w:tcPr>
            <w:tcW w:w="2693" w:type="dxa"/>
          </w:tcPr>
          <w:p w14:paraId="23ABD4A2" w14:textId="77777777" w:rsidR="00097AC2" w:rsidRDefault="00097AC2">
            <w:pPr>
              <w:pStyle w:val="TableParagraph"/>
              <w:spacing w:before="0" w:line="205" w:lineRule="exact"/>
              <w:ind w:left="56"/>
              <w:jc w:val="left"/>
              <w:rPr>
                <w:sz w:val="18"/>
              </w:rPr>
            </w:pPr>
            <w:proofErr w:type="spellStart"/>
            <w:r>
              <w:rPr>
                <w:color w:val="231F20"/>
                <w:sz w:val="18"/>
              </w:rPr>
              <w:t>Винт</w:t>
            </w:r>
            <w:proofErr w:type="spellEnd"/>
            <w:r>
              <w:rPr>
                <w:color w:val="231F20"/>
                <w:sz w:val="18"/>
              </w:rPr>
              <w:t xml:space="preserve"> </w:t>
            </w:r>
            <w:proofErr w:type="spellStart"/>
            <w:r>
              <w:rPr>
                <w:color w:val="231F20"/>
                <w:sz w:val="18"/>
              </w:rPr>
              <w:t>саморез</w:t>
            </w:r>
            <w:proofErr w:type="spellEnd"/>
            <w:r>
              <w:rPr>
                <w:color w:val="231F20"/>
                <w:sz w:val="18"/>
              </w:rPr>
              <w:t xml:space="preserve"> 4,2х16 </w:t>
            </w:r>
            <w:proofErr w:type="spellStart"/>
            <w:r>
              <w:rPr>
                <w:color w:val="231F20"/>
                <w:sz w:val="18"/>
              </w:rPr>
              <w:t>мм</w:t>
            </w:r>
            <w:proofErr w:type="spellEnd"/>
          </w:p>
        </w:tc>
        <w:tc>
          <w:tcPr>
            <w:tcW w:w="851" w:type="dxa"/>
          </w:tcPr>
          <w:p w14:paraId="12091BB4" w14:textId="128041F5" w:rsidR="00097AC2" w:rsidRDefault="00097AC2" w:rsidP="001031C4">
            <w:pPr>
              <w:pStyle w:val="TableParagraph"/>
              <w:spacing w:before="0" w:line="205" w:lineRule="exact"/>
              <w:ind w:left="21"/>
              <w:rPr>
                <w:sz w:val="18"/>
              </w:rPr>
            </w:pPr>
            <w:r>
              <w:rPr>
                <w:color w:val="231F20"/>
                <w:sz w:val="18"/>
              </w:rPr>
              <w:t>4</w:t>
            </w:r>
          </w:p>
        </w:tc>
        <w:tc>
          <w:tcPr>
            <w:tcW w:w="2571" w:type="dxa"/>
          </w:tcPr>
          <w:p w14:paraId="632665F7" w14:textId="38C7D1F6" w:rsidR="00097AC2" w:rsidRDefault="00097AC2" w:rsidP="00097AC2">
            <w:pPr>
              <w:pStyle w:val="TableParagraph"/>
              <w:spacing w:before="1"/>
              <w:ind w:left="0"/>
              <w:jc w:val="left"/>
              <w:rPr>
                <w:sz w:val="16"/>
              </w:rPr>
            </w:pPr>
            <w:r>
              <w:rPr>
                <w:color w:val="231F20"/>
                <w:sz w:val="16"/>
              </w:rPr>
              <w:t>Helfer</w:t>
            </w:r>
          </w:p>
        </w:tc>
      </w:tr>
      <w:tr w:rsidR="0040173B" w:rsidRPr="00554AD3" w14:paraId="1D16153A" w14:textId="77777777" w:rsidTr="00BA1FDA">
        <w:trPr>
          <w:trHeight w:val="417"/>
        </w:trPr>
        <w:tc>
          <w:tcPr>
            <w:tcW w:w="567" w:type="dxa"/>
          </w:tcPr>
          <w:p w14:paraId="00C0E87D" w14:textId="77777777" w:rsidR="0040173B" w:rsidRDefault="00554AD3">
            <w:pPr>
              <w:pStyle w:val="TableParagraph"/>
              <w:spacing w:before="0" w:line="205" w:lineRule="exact"/>
              <w:ind w:left="41" w:right="22"/>
              <w:rPr>
                <w:sz w:val="18"/>
              </w:rPr>
            </w:pPr>
            <w:r>
              <w:rPr>
                <w:color w:val="231F20"/>
                <w:sz w:val="18"/>
              </w:rPr>
              <w:t>8.</w:t>
            </w:r>
          </w:p>
        </w:tc>
        <w:tc>
          <w:tcPr>
            <w:tcW w:w="2693" w:type="dxa"/>
          </w:tcPr>
          <w:p w14:paraId="03A3B83D" w14:textId="77777777" w:rsidR="0040173B" w:rsidRPr="00BA1FDA" w:rsidRDefault="00554AD3">
            <w:pPr>
              <w:pStyle w:val="TableParagraph"/>
              <w:spacing w:before="0" w:line="205" w:lineRule="exact"/>
              <w:ind w:left="56"/>
              <w:jc w:val="left"/>
              <w:rPr>
                <w:sz w:val="18"/>
                <w:lang w:val="ru-RU"/>
              </w:rPr>
            </w:pPr>
            <w:r w:rsidRPr="00BA1FDA">
              <w:rPr>
                <w:color w:val="231F20"/>
                <w:sz w:val="18"/>
                <w:lang w:val="ru-RU"/>
              </w:rPr>
              <w:t>Комплект сопел для перевода</w:t>
            </w:r>
          </w:p>
          <w:p w14:paraId="3ADFB1D0" w14:textId="77777777" w:rsidR="0040173B" w:rsidRPr="00BA1FDA" w:rsidRDefault="00554AD3">
            <w:pPr>
              <w:pStyle w:val="TableParagraph"/>
              <w:spacing w:before="9" w:line="184" w:lineRule="exact"/>
              <w:ind w:left="56"/>
              <w:jc w:val="left"/>
              <w:rPr>
                <w:sz w:val="18"/>
                <w:lang w:val="ru-RU"/>
              </w:rPr>
            </w:pPr>
            <w:r w:rsidRPr="00BA1FDA">
              <w:rPr>
                <w:color w:val="231F20"/>
                <w:sz w:val="18"/>
                <w:lang w:val="ru-RU"/>
              </w:rPr>
              <w:t>на сжиженный газ</w:t>
            </w:r>
          </w:p>
        </w:tc>
        <w:tc>
          <w:tcPr>
            <w:tcW w:w="851" w:type="dxa"/>
          </w:tcPr>
          <w:p w14:paraId="32B539A2" w14:textId="77777777" w:rsidR="0040173B" w:rsidRDefault="00554AD3">
            <w:pPr>
              <w:pStyle w:val="TableParagraph"/>
              <w:spacing w:before="0" w:line="205" w:lineRule="exact"/>
              <w:ind w:left="21"/>
              <w:rPr>
                <w:sz w:val="18"/>
              </w:rPr>
            </w:pPr>
            <w:r>
              <w:rPr>
                <w:color w:val="231F20"/>
                <w:sz w:val="18"/>
              </w:rPr>
              <w:t>1</w:t>
            </w:r>
          </w:p>
        </w:tc>
        <w:tc>
          <w:tcPr>
            <w:tcW w:w="2571" w:type="dxa"/>
          </w:tcPr>
          <w:p w14:paraId="6D70D7DC" w14:textId="67A0A9DD" w:rsidR="0040173B" w:rsidRPr="00554AD3" w:rsidRDefault="00097AC2" w:rsidP="00097AC2">
            <w:pPr>
              <w:pStyle w:val="TableParagraph"/>
              <w:spacing w:before="1" w:line="249" w:lineRule="auto"/>
              <w:ind w:left="0" w:right="7"/>
              <w:jc w:val="left"/>
              <w:rPr>
                <w:sz w:val="16"/>
                <w:lang w:val="ru-RU"/>
              </w:rPr>
            </w:pPr>
            <w:r>
              <w:rPr>
                <w:color w:val="231F20"/>
                <w:sz w:val="16"/>
              </w:rPr>
              <w:t>Helfer</w:t>
            </w:r>
          </w:p>
        </w:tc>
      </w:tr>
      <w:tr w:rsidR="0040173B" w14:paraId="4865ABA5" w14:textId="77777777" w:rsidTr="00BA1FDA">
        <w:trPr>
          <w:trHeight w:val="121"/>
        </w:trPr>
        <w:tc>
          <w:tcPr>
            <w:tcW w:w="567" w:type="dxa"/>
          </w:tcPr>
          <w:p w14:paraId="733900BF" w14:textId="77777777" w:rsidR="0040173B" w:rsidRDefault="00554AD3">
            <w:pPr>
              <w:pStyle w:val="TableParagraph"/>
              <w:spacing w:before="0" w:line="205" w:lineRule="exact"/>
              <w:ind w:left="41" w:right="22"/>
              <w:rPr>
                <w:sz w:val="18"/>
              </w:rPr>
            </w:pPr>
            <w:r>
              <w:rPr>
                <w:color w:val="231F20"/>
                <w:sz w:val="18"/>
              </w:rPr>
              <w:t>9.</w:t>
            </w:r>
          </w:p>
        </w:tc>
        <w:tc>
          <w:tcPr>
            <w:tcW w:w="2693" w:type="dxa"/>
          </w:tcPr>
          <w:p w14:paraId="6CDEA5CE" w14:textId="77777777" w:rsidR="0040173B" w:rsidRDefault="00554AD3">
            <w:pPr>
              <w:pStyle w:val="TableParagraph"/>
              <w:spacing w:before="0" w:line="205" w:lineRule="exact"/>
              <w:ind w:left="56"/>
              <w:jc w:val="left"/>
              <w:rPr>
                <w:sz w:val="18"/>
              </w:rPr>
            </w:pPr>
            <w:proofErr w:type="spellStart"/>
            <w:r>
              <w:rPr>
                <w:color w:val="231F20"/>
                <w:sz w:val="18"/>
              </w:rPr>
              <w:t>Фильтр</w:t>
            </w:r>
            <w:proofErr w:type="spellEnd"/>
            <w:r>
              <w:rPr>
                <w:color w:val="231F20"/>
                <w:sz w:val="18"/>
              </w:rPr>
              <w:t xml:space="preserve"> </w:t>
            </w:r>
            <w:proofErr w:type="spellStart"/>
            <w:r>
              <w:rPr>
                <w:color w:val="231F20"/>
                <w:sz w:val="18"/>
              </w:rPr>
              <w:t>газовый</w:t>
            </w:r>
            <w:proofErr w:type="spellEnd"/>
          </w:p>
        </w:tc>
        <w:tc>
          <w:tcPr>
            <w:tcW w:w="851" w:type="dxa"/>
          </w:tcPr>
          <w:p w14:paraId="348BCAF2" w14:textId="77777777" w:rsidR="0040173B" w:rsidRDefault="00554AD3">
            <w:pPr>
              <w:pStyle w:val="TableParagraph"/>
              <w:spacing w:before="0" w:line="205" w:lineRule="exact"/>
              <w:ind w:left="21"/>
              <w:rPr>
                <w:sz w:val="18"/>
              </w:rPr>
            </w:pPr>
            <w:r>
              <w:rPr>
                <w:color w:val="231F20"/>
                <w:sz w:val="18"/>
              </w:rPr>
              <w:t>1</w:t>
            </w:r>
          </w:p>
        </w:tc>
        <w:tc>
          <w:tcPr>
            <w:tcW w:w="2571" w:type="dxa"/>
          </w:tcPr>
          <w:p w14:paraId="7E0607C9" w14:textId="5F4A7D1D" w:rsidR="0040173B" w:rsidRDefault="00097AC2" w:rsidP="00097AC2">
            <w:pPr>
              <w:pStyle w:val="TableParagraph"/>
              <w:spacing w:before="9" w:line="165" w:lineRule="exact"/>
              <w:ind w:left="0"/>
              <w:jc w:val="left"/>
              <w:rPr>
                <w:sz w:val="16"/>
              </w:rPr>
            </w:pPr>
            <w:r>
              <w:rPr>
                <w:color w:val="231F20"/>
                <w:sz w:val="16"/>
              </w:rPr>
              <w:t>Helfer</w:t>
            </w:r>
          </w:p>
        </w:tc>
      </w:tr>
      <w:tr w:rsidR="0040173B" w14:paraId="483CE3B4" w14:textId="77777777" w:rsidTr="00BA1FDA">
        <w:trPr>
          <w:trHeight w:val="167"/>
        </w:trPr>
        <w:tc>
          <w:tcPr>
            <w:tcW w:w="567" w:type="dxa"/>
          </w:tcPr>
          <w:p w14:paraId="7F76BC11" w14:textId="77777777" w:rsidR="0040173B" w:rsidRDefault="00554AD3">
            <w:pPr>
              <w:pStyle w:val="TableParagraph"/>
              <w:spacing w:before="0" w:line="205" w:lineRule="exact"/>
              <w:ind w:left="41" w:right="22"/>
              <w:rPr>
                <w:sz w:val="18"/>
              </w:rPr>
            </w:pPr>
            <w:r>
              <w:rPr>
                <w:color w:val="231F20"/>
                <w:sz w:val="18"/>
              </w:rPr>
              <w:t>10.</w:t>
            </w:r>
          </w:p>
        </w:tc>
        <w:tc>
          <w:tcPr>
            <w:tcW w:w="2693" w:type="dxa"/>
          </w:tcPr>
          <w:p w14:paraId="0919E44C" w14:textId="77777777" w:rsidR="0040173B" w:rsidRDefault="00554AD3">
            <w:pPr>
              <w:pStyle w:val="TableParagraph"/>
              <w:spacing w:before="0" w:line="205" w:lineRule="exact"/>
              <w:ind w:left="56"/>
              <w:jc w:val="left"/>
              <w:rPr>
                <w:sz w:val="18"/>
              </w:rPr>
            </w:pPr>
            <w:proofErr w:type="spellStart"/>
            <w:r>
              <w:rPr>
                <w:color w:val="231F20"/>
                <w:sz w:val="18"/>
              </w:rPr>
              <w:t>Прокладка</w:t>
            </w:r>
            <w:proofErr w:type="spellEnd"/>
          </w:p>
        </w:tc>
        <w:tc>
          <w:tcPr>
            <w:tcW w:w="851" w:type="dxa"/>
          </w:tcPr>
          <w:p w14:paraId="4157DE7F" w14:textId="77777777" w:rsidR="0040173B" w:rsidRDefault="00554AD3">
            <w:pPr>
              <w:pStyle w:val="TableParagraph"/>
              <w:spacing w:before="0" w:line="205" w:lineRule="exact"/>
              <w:ind w:left="21"/>
              <w:rPr>
                <w:sz w:val="18"/>
              </w:rPr>
            </w:pPr>
            <w:r>
              <w:rPr>
                <w:color w:val="231F20"/>
                <w:sz w:val="18"/>
              </w:rPr>
              <w:t>1</w:t>
            </w:r>
          </w:p>
        </w:tc>
        <w:tc>
          <w:tcPr>
            <w:tcW w:w="2571" w:type="dxa"/>
          </w:tcPr>
          <w:p w14:paraId="7CE3BFAA" w14:textId="129F4BA0" w:rsidR="0040173B" w:rsidRDefault="00097AC2" w:rsidP="00097AC2">
            <w:pPr>
              <w:pStyle w:val="TableParagraph"/>
              <w:spacing w:before="9" w:line="165" w:lineRule="exact"/>
              <w:ind w:left="0"/>
              <w:jc w:val="left"/>
              <w:rPr>
                <w:sz w:val="16"/>
              </w:rPr>
            </w:pPr>
            <w:r>
              <w:rPr>
                <w:color w:val="231F20"/>
                <w:sz w:val="16"/>
              </w:rPr>
              <w:t>Helfer</w:t>
            </w:r>
          </w:p>
        </w:tc>
      </w:tr>
      <w:tr w:rsidR="0040173B" w14:paraId="0FC46992" w14:textId="77777777" w:rsidTr="00BA1FDA">
        <w:trPr>
          <w:trHeight w:val="201"/>
        </w:trPr>
        <w:tc>
          <w:tcPr>
            <w:tcW w:w="567" w:type="dxa"/>
          </w:tcPr>
          <w:p w14:paraId="62F84F79" w14:textId="77777777" w:rsidR="0040173B" w:rsidRDefault="00554AD3">
            <w:pPr>
              <w:pStyle w:val="TableParagraph"/>
              <w:spacing w:before="0" w:line="182" w:lineRule="exact"/>
              <w:ind w:left="41" w:right="22"/>
              <w:rPr>
                <w:sz w:val="18"/>
              </w:rPr>
            </w:pPr>
            <w:r>
              <w:rPr>
                <w:color w:val="231F20"/>
                <w:sz w:val="18"/>
              </w:rPr>
              <w:t>11.</w:t>
            </w:r>
          </w:p>
        </w:tc>
        <w:tc>
          <w:tcPr>
            <w:tcW w:w="2693" w:type="dxa"/>
          </w:tcPr>
          <w:p w14:paraId="6B0DC20D" w14:textId="77777777" w:rsidR="0040173B" w:rsidRDefault="00554AD3">
            <w:pPr>
              <w:pStyle w:val="TableParagraph"/>
              <w:spacing w:before="0" w:line="182" w:lineRule="exact"/>
              <w:ind w:left="56"/>
              <w:jc w:val="left"/>
              <w:rPr>
                <w:sz w:val="18"/>
              </w:rPr>
            </w:pPr>
            <w:proofErr w:type="spellStart"/>
            <w:r>
              <w:rPr>
                <w:color w:val="231F20"/>
                <w:sz w:val="18"/>
              </w:rPr>
              <w:t>Уплотнительный</w:t>
            </w:r>
            <w:proofErr w:type="spellEnd"/>
            <w:r>
              <w:rPr>
                <w:color w:val="231F20"/>
                <w:sz w:val="18"/>
              </w:rPr>
              <w:t xml:space="preserve"> </w:t>
            </w:r>
            <w:proofErr w:type="spellStart"/>
            <w:r>
              <w:rPr>
                <w:color w:val="231F20"/>
                <w:sz w:val="18"/>
              </w:rPr>
              <w:t>материал</w:t>
            </w:r>
            <w:proofErr w:type="spellEnd"/>
          </w:p>
        </w:tc>
        <w:tc>
          <w:tcPr>
            <w:tcW w:w="851" w:type="dxa"/>
          </w:tcPr>
          <w:p w14:paraId="09DA588C" w14:textId="77777777" w:rsidR="0040173B" w:rsidRDefault="00554AD3">
            <w:pPr>
              <w:pStyle w:val="TableParagraph"/>
              <w:spacing w:before="0" w:line="182" w:lineRule="exact"/>
              <w:ind w:left="71" w:right="51"/>
              <w:rPr>
                <w:sz w:val="18"/>
              </w:rPr>
            </w:pPr>
            <w:r>
              <w:rPr>
                <w:color w:val="231F20"/>
                <w:sz w:val="18"/>
              </w:rPr>
              <w:t>2,22 м</w:t>
            </w:r>
          </w:p>
        </w:tc>
        <w:tc>
          <w:tcPr>
            <w:tcW w:w="2571" w:type="dxa"/>
          </w:tcPr>
          <w:p w14:paraId="1883B506" w14:textId="36A4075D" w:rsidR="0040173B" w:rsidRDefault="00097AC2" w:rsidP="00097AC2">
            <w:pPr>
              <w:pStyle w:val="TableParagraph"/>
              <w:spacing w:before="1" w:line="180" w:lineRule="exact"/>
              <w:ind w:left="0" w:right="939"/>
              <w:jc w:val="left"/>
              <w:rPr>
                <w:sz w:val="16"/>
              </w:rPr>
            </w:pPr>
            <w:r>
              <w:rPr>
                <w:color w:val="231F20"/>
                <w:sz w:val="16"/>
              </w:rPr>
              <w:t>Helfer</w:t>
            </w:r>
          </w:p>
        </w:tc>
      </w:tr>
    </w:tbl>
    <w:p w14:paraId="5CD51EDA" w14:textId="21E1ADAC" w:rsidR="00BA1FDA" w:rsidRDefault="00BA1FDA" w:rsidP="00BA1FDA">
      <w:pPr>
        <w:pStyle w:val="1"/>
        <w:tabs>
          <w:tab w:val="left" w:pos="2768"/>
        </w:tabs>
        <w:spacing w:before="199"/>
        <w:ind w:left="2002" w:firstLine="0"/>
        <w:jc w:val="right"/>
      </w:pPr>
      <w:bookmarkStart w:id="10" w:name="_TOC_250012"/>
      <w:bookmarkEnd w:id="10"/>
    </w:p>
    <w:p w14:paraId="69D0671D" w14:textId="77777777" w:rsidR="006B4320" w:rsidRPr="00BA1FDA" w:rsidRDefault="006B4320" w:rsidP="00BA1FDA">
      <w:pPr>
        <w:pStyle w:val="1"/>
        <w:tabs>
          <w:tab w:val="left" w:pos="2768"/>
        </w:tabs>
        <w:spacing w:before="199"/>
        <w:ind w:left="2002" w:firstLine="0"/>
        <w:jc w:val="right"/>
      </w:pPr>
    </w:p>
    <w:p w14:paraId="7D12B6F7" w14:textId="4727CC4A" w:rsidR="0040173B" w:rsidRPr="00BA1FDA" w:rsidRDefault="00554AD3">
      <w:pPr>
        <w:pStyle w:val="1"/>
        <w:numPr>
          <w:ilvl w:val="0"/>
          <w:numId w:val="13"/>
        </w:numPr>
        <w:tabs>
          <w:tab w:val="left" w:pos="2768"/>
        </w:tabs>
        <w:spacing w:before="199"/>
        <w:ind w:left="2767"/>
        <w:jc w:val="left"/>
        <w:rPr>
          <w:color w:val="000000" w:themeColor="text1"/>
        </w:rPr>
      </w:pPr>
      <w:r w:rsidRPr="00BA1FDA">
        <w:rPr>
          <w:color w:val="000000" w:themeColor="text1"/>
        </w:rPr>
        <w:lastRenderedPageBreak/>
        <w:t>ХАРАКТЕРИСТИКИ</w:t>
      </w:r>
    </w:p>
    <w:p w14:paraId="52021305" w14:textId="75370A8A" w:rsidR="0040173B" w:rsidRPr="00C73218" w:rsidRDefault="00554AD3" w:rsidP="008D5185">
      <w:pPr>
        <w:pStyle w:val="2"/>
        <w:numPr>
          <w:ilvl w:val="1"/>
          <w:numId w:val="7"/>
        </w:numPr>
        <w:tabs>
          <w:tab w:val="left" w:pos="478"/>
        </w:tabs>
        <w:spacing w:before="212"/>
        <w:ind w:hanging="335"/>
      </w:pPr>
      <w:bookmarkStart w:id="11" w:name="_TOC_250011"/>
      <w:r>
        <w:rPr>
          <w:color w:val="231F20"/>
        </w:rPr>
        <w:t>ТЕХНИЧЕСКИЕ</w:t>
      </w:r>
      <w:r>
        <w:rPr>
          <w:color w:val="231F20"/>
          <w:spacing w:val="-1"/>
        </w:rPr>
        <w:t xml:space="preserve"> </w:t>
      </w:r>
      <w:bookmarkEnd w:id="11"/>
      <w:r>
        <w:rPr>
          <w:color w:val="231F20"/>
        </w:rPr>
        <w:t>ХАРАКТЕРИСТИКИ</w:t>
      </w:r>
    </w:p>
    <w:p w14:paraId="5B9C5940" w14:textId="77777777" w:rsidR="00C73218" w:rsidRDefault="00C73218" w:rsidP="00C73218">
      <w:pPr>
        <w:pStyle w:val="2"/>
        <w:tabs>
          <w:tab w:val="left" w:pos="478"/>
        </w:tabs>
        <w:ind w:left="567"/>
      </w:pPr>
    </w:p>
    <w:p w14:paraId="34A0993C" w14:textId="5D59F151" w:rsidR="0040173B" w:rsidRPr="00BA1FDA" w:rsidRDefault="00554AD3" w:rsidP="00BA1FDA">
      <w:pPr>
        <w:pStyle w:val="a4"/>
        <w:numPr>
          <w:ilvl w:val="0"/>
          <w:numId w:val="24"/>
        </w:numPr>
        <w:tabs>
          <w:tab w:val="left" w:pos="282"/>
        </w:tabs>
        <w:spacing w:before="9" w:line="249" w:lineRule="auto"/>
        <w:ind w:right="243"/>
        <w:jc w:val="both"/>
        <w:rPr>
          <w:rFonts w:eastAsia="Times New Roman"/>
          <w:color w:val="000000"/>
          <w:sz w:val="24"/>
          <w:szCs w:val="24"/>
          <w:lang w:val="ru-RU" w:eastAsia="ru-RU"/>
        </w:rPr>
      </w:pPr>
      <w:r w:rsidRPr="00BA1FDA">
        <w:rPr>
          <w:rFonts w:eastAsia="Times New Roman"/>
          <w:color w:val="000000"/>
          <w:sz w:val="24"/>
          <w:szCs w:val="24"/>
          <w:lang w:val="ru-RU" w:eastAsia="ru-RU"/>
        </w:rPr>
        <w:t xml:space="preserve">Плиты предназначены для работы с газами 2-го и 3-го семейства. Используется природный газ (метан) ГОСТ 5542-87, с номинальным давлением 2000 Па; сжиженный газ (пропан-бутан) ГОСТ 20448-90, с номинальным давлением 3000 Па. Перевод плиты с природного на сжиженный газ и с одного давления на другое производится заменой сопел горелок и регулировкой винтов малого пламени (ВМП) кранов в соответствии с таблицей 1. </w:t>
      </w:r>
    </w:p>
    <w:p w14:paraId="6611C163" w14:textId="77777777" w:rsidR="0040173B" w:rsidRPr="00AA2077" w:rsidRDefault="00554AD3" w:rsidP="00C73218">
      <w:pPr>
        <w:pStyle w:val="a4"/>
        <w:tabs>
          <w:tab w:val="right" w:leader="dot" w:pos="7377"/>
        </w:tabs>
        <w:spacing w:before="244" w:line="193" w:lineRule="exact"/>
        <w:ind w:left="709"/>
        <w:rPr>
          <w:sz w:val="18"/>
          <w:lang w:val="ru-RU"/>
        </w:rPr>
      </w:pPr>
      <w:r w:rsidRPr="00AA2077">
        <w:rPr>
          <w:color w:val="231F20"/>
          <w:sz w:val="18"/>
          <w:lang w:val="ru-RU"/>
        </w:rPr>
        <w:t>Число горелок</w:t>
      </w:r>
      <w:r w:rsidRPr="00AA2077">
        <w:rPr>
          <w:color w:val="231F20"/>
          <w:spacing w:val="-3"/>
          <w:sz w:val="18"/>
          <w:lang w:val="ru-RU"/>
        </w:rPr>
        <w:t xml:space="preserve"> </w:t>
      </w:r>
      <w:r w:rsidRPr="00AA2077">
        <w:rPr>
          <w:color w:val="231F20"/>
          <w:sz w:val="18"/>
          <w:lang w:val="ru-RU"/>
        </w:rPr>
        <w:t xml:space="preserve">стола, </w:t>
      </w:r>
      <w:proofErr w:type="spellStart"/>
      <w:r w:rsidRPr="00AA2077">
        <w:rPr>
          <w:color w:val="231F20"/>
          <w:sz w:val="18"/>
          <w:lang w:val="ru-RU"/>
        </w:rPr>
        <w:t>шт</w:t>
      </w:r>
      <w:proofErr w:type="spellEnd"/>
      <w:r w:rsidRPr="00AA2077">
        <w:rPr>
          <w:color w:val="231F20"/>
          <w:sz w:val="18"/>
          <w:lang w:val="ru-RU"/>
        </w:rPr>
        <w:tab/>
        <w:t>4</w:t>
      </w:r>
    </w:p>
    <w:p w14:paraId="5234E0E2" w14:textId="77777777" w:rsidR="0040173B" w:rsidRPr="00C73218" w:rsidRDefault="00554AD3" w:rsidP="00C73218">
      <w:pPr>
        <w:pStyle w:val="a4"/>
        <w:tabs>
          <w:tab w:val="right" w:leader="dot" w:pos="7375"/>
        </w:tabs>
        <w:spacing w:line="180" w:lineRule="exact"/>
        <w:ind w:left="709"/>
        <w:rPr>
          <w:sz w:val="18"/>
          <w:lang w:val="ru-RU"/>
        </w:rPr>
      </w:pPr>
      <w:r w:rsidRPr="00C73218">
        <w:rPr>
          <w:color w:val="231F20"/>
          <w:sz w:val="18"/>
          <w:lang w:val="ru-RU"/>
        </w:rPr>
        <w:t>Напряжение</w:t>
      </w:r>
      <w:r w:rsidRPr="00C73218">
        <w:rPr>
          <w:color w:val="231F20"/>
          <w:spacing w:val="-1"/>
          <w:sz w:val="18"/>
          <w:lang w:val="ru-RU"/>
        </w:rPr>
        <w:t xml:space="preserve"> </w:t>
      </w:r>
      <w:r w:rsidRPr="00C73218">
        <w:rPr>
          <w:color w:val="231F20"/>
          <w:sz w:val="18"/>
          <w:lang w:val="ru-RU"/>
        </w:rPr>
        <w:t>электросети, В.</w:t>
      </w:r>
      <w:r w:rsidRPr="00C73218">
        <w:rPr>
          <w:color w:val="231F20"/>
          <w:sz w:val="18"/>
          <w:lang w:val="ru-RU"/>
        </w:rPr>
        <w:tab/>
        <w:t>220</w:t>
      </w:r>
    </w:p>
    <w:p w14:paraId="51A429D9" w14:textId="77777777" w:rsidR="0040173B" w:rsidRPr="00C73218" w:rsidRDefault="00554AD3" w:rsidP="00C73218">
      <w:pPr>
        <w:pStyle w:val="a4"/>
        <w:tabs>
          <w:tab w:val="right" w:leader="dot" w:pos="7373"/>
        </w:tabs>
        <w:spacing w:line="180" w:lineRule="exact"/>
        <w:ind w:left="709"/>
        <w:rPr>
          <w:sz w:val="18"/>
          <w:lang w:val="ru-RU"/>
        </w:rPr>
      </w:pPr>
      <w:r w:rsidRPr="00C73218">
        <w:rPr>
          <w:color w:val="231F20"/>
          <w:sz w:val="18"/>
          <w:lang w:val="ru-RU"/>
        </w:rPr>
        <w:t>Класс</w:t>
      </w:r>
      <w:r w:rsidRPr="00C73218">
        <w:rPr>
          <w:color w:val="231F20"/>
          <w:spacing w:val="-1"/>
          <w:sz w:val="18"/>
          <w:lang w:val="ru-RU"/>
        </w:rPr>
        <w:t xml:space="preserve"> </w:t>
      </w:r>
      <w:r w:rsidRPr="00C73218">
        <w:rPr>
          <w:color w:val="231F20"/>
          <w:sz w:val="18"/>
          <w:lang w:val="ru-RU"/>
        </w:rPr>
        <w:t>защиты</w:t>
      </w:r>
      <w:r w:rsidRPr="00C73218">
        <w:rPr>
          <w:color w:val="231F20"/>
          <w:sz w:val="18"/>
          <w:lang w:val="ru-RU"/>
        </w:rPr>
        <w:tab/>
      </w:r>
      <w:r>
        <w:rPr>
          <w:color w:val="231F20"/>
          <w:sz w:val="18"/>
        </w:rPr>
        <w:t>I</w:t>
      </w:r>
    </w:p>
    <w:p w14:paraId="1AE421F8" w14:textId="5D0EA9BD" w:rsidR="0040173B" w:rsidRPr="00C73218" w:rsidRDefault="00554AD3" w:rsidP="00C73218">
      <w:pPr>
        <w:pStyle w:val="a4"/>
        <w:tabs>
          <w:tab w:val="left" w:leader="dot" w:pos="7138"/>
        </w:tabs>
        <w:spacing w:line="180" w:lineRule="exact"/>
        <w:ind w:left="709"/>
        <w:rPr>
          <w:sz w:val="18"/>
          <w:lang w:val="ru-RU"/>
        </w:rPr>
      </w:pPr>
      <w:r w:rsidRPr="00C73218">
        <w:rPr>
          <w:color w:val="231F20"/>
          <w:sz w:val="18"/>
          <w:lang w:val="ru-RU"/>
        </w:rPr>
        <w:t>Максимальная потребляемая</w:t>
      </w:r>
      <w:r w:rsidRPr="00C73218">
        <w:rPr>
          <w:color w:val="231F20"/>
          <w:spacing w:val="-9"/>
          <w:sz w:val="18"/>
          <w:lang w:val="ru-RU"/>
        </w:rPr>
        <w:t xml:space="preserve"> </w:t>
      </w:r>
      <w:r w:rsidRPr="00C73218">
        <w:rPr>
          <w:color w:val="231F20"/>
          <w:sz w:val="18"/>
          <w:lang w:val="ru-RU"/>
        </w:rPr>
        <w:t>мощность,</w:t>
      </w:r>
      <w:r w:rsidRPr="00C73218">
        <w:rPr>
          <w:color w:val="231F20"/>
          <w:spacing w:val="-4"/>
          <w:sz w:val="18"/>
          <w:lang w:val="ru-RU"/>
        </w:rPr>
        <w:t xml:space="preserve"> Вт</w:t>
      </w:r>
      <w:r w:rsidRPr="00C73218">
        <w:rPr>
          <w:color w:val="231F20"/>
          <w:spacing w:val="-4"/>
          <w:sz w:val="18"/>
          <w:lang w:val="ru-RU"/>
        </w:rPr>
        <w:tab/>
      </w:r>
      <w:r w:rsidRPr="00C73218">
        <w:rPr>
          <w:color w:val="231F20"/>
          <w:sz w:val="18"/>
          <w:highlight w:val="yellow"/>
          <w:lang w:val="ru-RU"/>
        </w:rPr>
        <w:t>2,1</w:t>
      </w:r>
    </w:p>
    <w:p w14:paraId="3CF7DBC5" w14:textId="6BC128C7" w:rsidR="0040173B" w:rsidRPr="00C73218" w:rsidRDefault="00C73218" w:rsidP="00C73218">
      <w:pPr>
        <w:pStyle w:val="a3"/>
        <w:tabs>
          <w:tab w:val="left" w:leader="dot" w:pos="6379"/>
        </w:tabs>
        <w:spacing w:line="180" w:lineRule="exact"/>
        <w:ind w:left="709"/>
        <w:rPr>
          <w:lang w:val="ru-RU"/>
        </w:rPr>
      </w:pPr>
      <w:r>
        <w:rPr>
          <w:color w:val="231F20"/>
          <w:lang w:val="ru-RU"/>
        </w:rPr>
        <w:t>Габариты (</w:t>
      </w:r>
      <w:r w:rsidRPr="00554AD3">
        <w:rPr>
          <w:color w:val="231F20"/>
          <w:lang w:val="ru-RU"/>
        </w:rPr>
        <w:t>ширина х глубина х высота</w:t>
      </w:r>
      <w:r>
        <w:rPr>
          <w:color w:val="231F20"/>
          <w:lang w:val="ru-RU"/>
        </w:rPr>
        <w:t>), см</w:t>
      </w:r>
      <w:r w:rsidR="00554AD3" w:rsidRPr="00554AD3">
        <w:rPr>
          <w:color w:val="231F20"/>
          <w:lang w:val="ru-RU"/>
        </w:rPr>
        <w:tab/>
      </w:r>
      <w:r w:rsidR="00955E66">
        <w:rPr>
          <w:color w:val="231F20"/>
          <w:lang w:val="ru-RU"/>
        </w:rPr>
        <w:t>.</w:t>
      </w:r>
      <w:r w:rsidR="00554AD3" w:rsidRPr="00554AD3">
        <w:rPr>
          <w:color w:val="231F20"/>
          <w:lang w:val="ru-RU"/>
        </w:rPr>
        <w:t>59 х 5</w:t>
      </w:r>
      <w:r w:rsidR="006B4320" w:rsidRPr="00C73218">
        <w:rPr>
          <w:color w:val="231F20"/>
          <w:lang w:val="ru-RU"/>
        </w:rPr>
        <w:t>2</w:t>
      </w:r>
      <w:r w:rsidR="00554AD3" w:rsidRPr="00554AD3">
        <w:rPr>
          <w:color w:val="231F20"/>
          <w:lang w:val="ru-RU"/>
        </w:rPr>
        <w:t xml:space="preserve"> х</w:t>
      </w:r>
      <w:r w:rsidR="00554AD3" w:rsidRPr="00554AD3">
        <w:rPr>
          <w:color w:val="231F20"/>
          <w:spacing w:val="-7"/>
          <w:lang w:val="ru-RU"/>
        </w:rPr>
        <w:t xml:space="preserve"> </w:t>
      </w:r>
      <w:r w:rsidR="006B4320" w:rsidRPr="00955E66">
        <w:rPr>
          <w:color w:val="231F20"/>
          <w:lang w:val="ru-RU"/>
        </w:rPr>
        <w:t>5</w:t>
      </w:r>
      <w:r w:rsidR="00955E66">
        <w:rPr>
          <w:color w:val="231F20"/>
          <w:lang w:val="ru-RU"/>
        </w:rPr>
        <w:t>9</w:t>
      </w:r>
    </w:p>
    <w:p w14:paraId="5CE193B2" w14:textId="2655516C" w:rsidR="0040173B" w:rsidRPr="00C73218" w:rsidRDefault="00C73218" w:rsidP="00C73218">
      <w:pPr>
        <w:pStyle w:val="a3"/>
        <w:tabs>
          <w:tab w:val="left" w:leader="dot" w:pos="6804"/>
        </w:tabs>
        <w:spacing w:line="180" w:lineRule="exact"/>
        <w:ind w:left="709"/>
        <w:rPr>
          <w:lang w:val="ru-RU"/>
        </w:rPr>
      </w:pPr>
      <w:r>
        <w:rPr>
          <w:color w:val="231F20"/>
          <w:lang w:val="ru-RU"/>
        </w:rPr>
        <w:t xml:space="preserve">Размеры монтажного проема (ширина х глубина), </w:t>
      </w:r>
      <w:proofErr w:type="gramStart"/>
      <w:r>
        <w:rPr>
          <w:color w:val="231F20"/>
          <w:lang w:val="ru-RU"/>
        </w:rPr>
        <w:t>см</w:t>
      </w:r>
      <w:r w:rsidR="00554AD3" w:rsidRPr="00554AD3">
        <w:rPr>
          <w:color w:val="231F20"/>
          <w:lang w:val="ru-RU"/>
        </w:rPr>
        <w:t>..</w:t>
      </w:r>
      <w:proofErr w:type="gramEnd"/>
      <w:r w:rsidR="00554AD3" w:rsidRPr="00554AD3">
        <w:rPr>
          <w:color w:val="231F20"/>
          <w:lang w:val="ru-RU"/>
        </w:rPr>
        <w:tab/>
        <w:t>5</w:t>
      </w:r>
      <w:r w:rsidR="006B4320" w:rsidRPr="00C73218">
        <w:rPr>
          <w:color w:val="231F20"/>
          <w:lang w:val="ru-RU"/>
        </w:rPr>
        <w:t>6</w:t>
      </w:r>
      <w:r w:rsidR="00554AD3" w:rsidRPr="00554AD3">
        <w:rPr>
          <w:color w:val="231F20"/>
          <w:lang w:val="ru-RU"/>
        </w:rPr>
        <w:t xml:space="preserve"> х</w:t>
      </w:r>
      <w:r w:rsidR="00554AD3" w:rsidRPr="00554AD3">
        <w:rPr>
          <w:color w:val="231F20"/>
          <w:spacing w:val="-8"/>
          <w:lang w:val="ru-RU"/>
        </w:rPr>
        <w:t xml:space="preserve"> </w:t>
      </w:r>
      <w:r w:rsidR="00554AD3" w:rsidRPr="00554AD3">
        <w:rPr>
          <w:color w:val="231F20"/>
          <w:lang w:val="ru-RU"/>
        </w:rPr>
        <w:t>4</w:t>
      </w:r>
      <w:r w:rsidR="006B4320" w:rsidRPr="00C73218">
        <w:rPr>
          <w:color w:val="231F20"/>
          <w:lang w:val="ru-RU"/>
        </w:rPr>
        <w:t>9</w:t>
      </w:r>
    </w:p>
    <w:p w14:paraId="7AF4CBAC" w14:textId="77777777" w:rsidR="0040173B" w:rsidRPr="00C73218" w:rsidRDefault="00554AD3" w:rsidP="00C73218">
      <w:pPr>
        <w:pStyle w:val="a4"/>
        <w:tabs>
          <w:tab w:val="right" w:leader="dot" w:pos="7371"/>
        </w:tabs>
        <w:spacing w:line="180" w:lineRule="exact"/>
        <w:ind w:left="709"/>
        <w:rPr>
          <w:sz w:val="18"/>
          <w:lang w:val="ru-RU"/>
        </w:rPr>
      </w:pPr>
      <w:r w:rsidRPr="00C73218">
        <w:rPr>
          <w:color w:val="231F20"/>
          <w:sz w:val="18"/>
          <w:lang w:val="ru-RU"/>
        </w:rPr>
        <w:t>Масса, кг</w:t>
      </w:r>
      <w:r w:rsidRPr="00C73218">
        <w:rPr>
          <w:color w:val="231F20"/>
          <w:spacing w:val="-2"/>
          <w:sz w:val="18"/>
          <w:lang w:val="ru-RU"/>
        </w:rPr>
        <w:t xml:space="preserve"> </w:t>
      </w:r>
      <w:r w:rsidRPr="00C73218">
        <w:rPr>
          <w:color w:val="231F20"/>
          <w:sz w:val="18"/>
          <w:lang w:val="ru-RU"/>
        </w:rPr>
        <w:t>не</w:t>
      </w:r>
      <w:r w:rsidRPr="00C73218">
        <w:rPr>
          <w:color w:val="231F20"/>
          <w:spacing w:val="-1"/>
          <w:sz w:val="18"/>
          <w:lang w:val="ru-RU"/>
        </w:rPr>
        <w:t xml:space="preserve"> </w:t>
      </w:r>
      <w:r w:rsidRPr="00C73218">
        <w:rPr>
          <w:color w:val="231F20"/>
          <w:sz w:val="18"/>
          <w:lang w:val="ru-RU"/>
        </w:rPr>
        <w:t>более.</w:t>
      </w:r>
      <w:r w:rsidRPr="00C73218">
        <w:rPr>
          <w:color w:val="231F20"/>
          <w:sz w:val="18"/>
          <w:lang w:val="ru-RU"/>
        </w:rPr>
        <w:tab/>
      </w:r>
      <w:r w:rsidRPr="00C73218">
        <w:rPr>
          <w:color w:val="231F20"/>
          <w:sz w:val="18"/>
          <w:highlight w:val="yellow"/>
          <w:lang w:val="ru-RU"/>
        </w:rPr>
        <w:t>12</w:t>
      </w:r>
    </w:p>
    <w:p w14:paraId="1C367B46" w14:textId="77777777" w:rsidR="0040173B" w:rsidRPr="00C73218" w:rsidRDefault="00554AD3" w:rsidP="00C73218">
      <w:pPr>
        <w:pStyle w:val="a4"/>
        <w:tabs>
          <w:tab w:val="left" w:leader="dot" w:pos="6946"/>
        </w:tabs>
        <w:spacing w:line="180" w:lineRule="exact"/>
        <w:ind w:left="709"/>
        <w:rPr>
          <w:sz w:val="18"/>
          <w:lang w:val="ru-RU"/>
        </w:rPr>
      </w:pPr>
      <w:r w:rsidRPr="00C73218">
        <w:rPr>
          <w:color w:val="231F20"/>
          <w:sz w:val="18"/>
          <w:lang w:val="ru-RU"/>
        </w:rPr>
        <w:t>Присоединительная</w:t>
      </w:r>
      <w:r w:rsidRPr="00C73218">
        <w:rPr>
          <w:color w:val="231F20"/>
          <w:spacing w:val="-14"/>
          <w:sz w:val="18"/>
          <w:lang w:val="ru-RU"/>
        </w:rPr>
        <w:t xml:space="preserve"> </w:t>
      </w:r>
      <w:r w:rsidRPr="00C73218">
        <w:rPr>
          <w:color w:val="231F20"/>
          <w:sz w:val="18"/>
          <w:lang w:val="ru-RU"/>
        </w:rPr>
        <w:t>резьба</w:t>
      </w:r>
      <w:r w:rsidRPr="00C73218">
        <w:rPr>
          <w:color w:val="231F20"/>
          <w:spacing w:val="-14"/>
          <w:sz w:val="18"/>
          <w:lang w:val="ru-RU"/>
        </w:rPr>
        <w:t xml:space="preserve"> </w:t>
      </w:r>
      <w:r w:rsidRPr="00C73218">
        <w:rPr>
          <w:color w:val="231F20"/>
          <w:sz w:val="18"/>
          <w:lang w:val="ru-RU"/>
        </w:rPr>
        <w:t>газопровода</w:t>
      </w:r>
      <w:r w:rsidRPr="00C73218">
        <w:rPr>
          <w:color w:val="231F20"/>
          <w:sz w:val="18"/>
          <w:lang w:val="ru-RU"/>
        </w:rPr>
        <w:tab/>
      </w:r>
      <w:r>
        <w:rPr>
          <w:color w:val="231F20"/>
          <w:sz w:val="18"/>
        </w:rPr>
        <w:t>G</w:t>
      </w:r>
      <w:r w:rsidRPr="00C73218">
        <w:rPr>
          <w:color w:val="231F20"/>
          <w:spacing w:val="-5"/>
          <w:sz w:val="18"/>
          <w:lang w:val="ru-RU"/>
        </w:rPr>
        <w:t xml:space="preserve"> </w:t>
      </w:r>
      <w:r w:rsidRPr="00C73218">
        <w:rPr>
          <w:color w:val="231F20"/>
          <w:sz w:val="18"/>
          <w:lang w:val="ru-RU"/>
        </w:rPr>
        <w:t>1/2''</w:t>
      </w:r>
    </w:p>
    <w:p w14:paraId="7123F495" w14:textId="77777777" w:rsidR="0040173B" w:rsidRPr="00554AD3" w:rsidRDefault="00554AD3" w:rsidP="00C73218">
      <w:pPr>
        <w:pStyle w:val="a4"/>
        <w:spacing w:line="180" w:lineRule="exact"/>
        <w:ind w:left="709"/>
        <w:rPr>
          <w:sz w:val="18"/>
          <w:lang w:val="ru-RU"/>
        </w:rPr>
      </w:pPr>
      <w:r w:rsidRPr="00554AD3">
        <w:rPr>
          <w:color w:val="231F20"/>
          <w:sz w:val="18"/>
          <w:lang w:val="ru-RU"/>
        </w:rPr>
        <w:t>Время срабатывания кранов с устройством «газ-контроль»</w:t>
      </w:r>
      <w:r w:rsidRPr="00554AD3">
        <w:rPr>
          <w:color w:val="231F20"/>
          <w:spacing w:val="-8"/>
          <w:sz w:val="18"/>
          <w:lang w:val="ru-RU"/>
        </w:rPr>
        <w:t xml:space="preserve"> </w:t>
      </w:r>
      <w:r w:rsidRPr="00554AD3">
        <w:rPr>
          <w:color w:val="231F20"/>
          <w:sz w:val="18"/>
          <w:lang w:val="ru-RU"/>
        </w:rPr>
        <w:t>при</w:t>
      </w:r>
    </w:p>
    <w:p w14:paraId="0B6AF543" w14:textId="6DED8461" w:rsidR="0040173B" w:rsidRPr="00AA2077" w:rsidRDefault="00554AD3" w:rsidP="00C73218">
      <w:pPr>
        <w:pStyle w:val="a3"/>
        <w:tabs>
          <w:tab w:val="right" w:leader="dot" w:pos="7371"/>
        </w:tabs>
        <w:spacing w:line="180" w:lineRule="exact"/>
        <w:ind w:left="709"/>
        <w:rPr>
          <w:lang w:val="ru-RU"/>
        </w:rPr>
      </w:pPr>
      <w:r w:rsidRPr="00AA2077">
        <w:rPr>
          <w:color w:val="231F20"/>
          <w:lang w:val="ru-RU"/>
        </w:rPr>
        <w:t>замыкании, сек.</w:t>
      </w:r>
      <w:r w:rsidRPr="00AA2077">
        <w:rPr>
          <w:color w:val="231F20"/>
          <w:spacing w:val="-2"/>
          <w:lang w:val="ru-RU"/>
        </w:rPr>
        <w:t xml:space="preserve"> </w:t>
      </w:r>
      <w:r w:rsidRPr="00AA2077">
        <w:rPr>
          <w:color w:val="231F20"/>
          <w:lang w:val="ru-RU"/>
        </w:rPr>
        <w:t>не</w:t>
      </w:r>
      <w:r w:rsidRPr="00AA2077">
        <w:rPr>
          <w:color w:val="231F20"/>
          <w:spacing w:val="-1"/>
          <w:lang w:val="ru-RU"/>
        </w:rPr>
        <w:t xml:space="preserve"> </w:t>
      </w:r>
      <w:r w:rsidRPr="00AA2077">
        <w:rPr>
          <w:color w:val="231F20"/>
          <w:lang w:val="ru-RU"/>
        </w:rPr>
        <w:t>более.</w:t>
      </w:r>
      <w:r w:rsidRPr="00AA2077">
        <w:rPr>
          <w:color w:val="231F20"/>
          <w:lang w:val="ru-RU"/>
        </w:rPr>
        <w:tab/>
        <w:t>10</w:t>
      </w:r>
    </w:p>
    <w:p w14:paraId="214FCC01" w14:textId="77777777" w:rsidR="0040173B" w:rsidRPr="00554AD3" w:rsidRDefault="00554AD3" w:rsidP="00C73218">
      <w:pPr>
        <w:pStyle w:val="a4"/>
        <w:spacing w:line="190" w:lineRule="exact"/>
        <w:ind w:left="709"/>
        <w:rPr>
          <w:sz w:val="18"/>
          <w:lang w:val="ru-RU"/>
        </w:rPr>
      </w:pPr>
      <w:r w:rsidRPr="00554AD3">
        <w:rPr>
          <w:color w:val="231F20"/>
          <w:sz w:val="18"/>
          <w:lang w:val="ru-RU"/>
        </w:rPr>
        <w:t xml:space="preserve">Время отключения подачи газа </w:t>
      </w:r>
      <w:r>
        <w:rPr>
          <w:color w:val="231F20"/>
          <w:sz w:val="18"/>
        </w:rPr>
        <w:t>c</w:t>
      </w:r>
      <w:r w:rsidRPr="00554AD3">
        <w:rPr>
          <w:color w:val="231F20"/>
          <w:sz w:val="18"/>
          <w:lang w:val="ru-RU"/>
        </w:rPr>
        <w:t xml:space="preserve"> момента погасания пламени</w:t>
      </w:r>
      <w:r w:rsidRPr="00554AD3">
        <w:rPr>
          <w:color w:val="231F20"/>
          <w:spacing w:val="-11"/>
          <w:sz w:val="18"/>
          <w:lang w:val="ru-RU"/>
        </w:rPr>
        <w:t xml:space="preserve"> </w:t>
      </w:r>
      <w:r w:rsidRPr="00554AD3">
        <w:rPr>
          <w:color w:val="231F20"/>
          <w:sz w:val="18"/>
          <w:lang w:val="ru-RU"/>
        </w:rPr>
        <w:t>для</w:t>
      </w:r>
    </w:p>
    <w:p w14:paraId="0D5212D7" w14:textId="22D7AAFA" w:rsidR="0040173B" w:rsidRPr="006B4320" w:rsidRDefault="00554AD3" w:rsidP="00C73218">
      <w:pPr>
        <w:pStyle w:val="a3"/>
        <w:tabs>
          <w:tab w:val="right" w:leader="dot" w:pos="7371"/>
        </w:tabs>
        <w:spacing w:line="203" w:lineRule="exact"/>
        <w:ind w:left="709"/>
        <w:rPr>
          <w:lang w:val="ru-RU"/>
        </w:rPr>
      </w:pPr>
      <w:r w:rsidRPr="00554AD3">
        <w:rPr>
          <w:color w:val="231F20"/>
          <w:lang w:val="ru-RU"/>
        </w:rPr>
        <w:t xml:space="preserve">кранов с «газ-контролем», сек. </w:t>
      </w:r>
      <w:r w:rsidRPr="006B4320">
        <w:rPr>
          <w:color w:val="231F20"/>
          <w:lang w:val="ru-RU"/>
        </w:rPr>
        <w:t>не</w:t>
      </w:r>
      <w:r w:rsidRPr="006B4320">
        <w:rPr>
          <w:color w:val="231F20"/>
          <w:spacing w:val="24"/>
          <w:lang w:val="ru-RU"/>
        </w:rPr>
        <w:t xml:space="preserve"> </w:t>
      </w:r>
      <w:r w:rsidRPr="006B4320">
        <w:rPr>
          <w:color w:val="231F20"/>
          <w:lang w:val="ru-RU"/>
        </w:rPr>
        <w:t>более.</w:t>
      </w:r>
      <w:r w:rsidRPr="006B4320">
        <w:rPr>
          <w:color w:val="231F20"/>
          <w:lang w:val="ru-RU"/>
        </w:rPr>
        <w:tab/>
        <w:t>90</w:t>
      </w:r>
    </w:p>
    <w:p w14:paraId="68230725" w14:textId="77777777" w:rsidR="00C73218" w:rsidRPr="006B4320" w:rsidRDefault="00C73218">
      <w:pPr>
        <w:pStyle w:val="a3"/>
        <w:spacing w:before="9" w:after="14"/>
        <w:ind w:right="120"/>
        <w:jc w:val="right"/>
        <w:rPr>
          <w:color w:val="231F20"/>
          <w:spacing w:val="-4"/>
          <w:lang w:val="ru-RU"/>
        </w:rPr>
      </w:pPr>
    </w:p>
    <w:p w14:paraId="20A978BB" w14:textId="7B10B63F" w:rsidR="0040173B" w:rsidRDefault="00554AD3" w:rsidP="00C73218">
      <w:pPr>
        <w:pStyle w:val="a3"/>
        <w:spacing w:before="9" w:after="14"/>
        <w:ind w:right="269"/>
        <w:jc w:val="right"/>
      </w:pPr>
      <w:proofErr w:type="spellStart"/>
      <w:r>
        <w:rPr>
          <w:color w:val="231F20"/>
          <w:spacing w:val="-4"/>
        </w:rPr>
        <w:t>Таблица</w:t>
      </w:r>
      <w:proofErr w:type="spellEnd"/>
      <w:r>
        <w:rPr>
          <w:color w:val="231F20"/>
          <w:spacing w:val="5"/>
        </w:rPr>
        <w:t xml:space="preserve"> </w:t>
      </w:r>
      <w:r>
        <w:rPr>
          <w:color w:val="231F20"/>
        </w:rPr>
        <w:t>1</w:t>
      </w:r>
    </w:p>
    <w:tbl>
      <w:tblPr>
        <w:tblStyle w:val="TableNormal"/>
        <w:tblW w:w="0" w:type="auto"/>
        <w:tblInd w:w="69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3686"/>
        <w:gridCol w:w="567"/>
        <w:gridCol w:w="1275"/>
        <w:gridCol w:w="1134"/>
      </w:tblGrid>
      <w:tr w:rsidR="0040173B" w:rsidRPr="006334B1" w14:paraId="4B322C66" w14:textId="77777777" w:rsidTr="00C73218">
        <w:trPr>
          <w:trHeight w:val="518"/>
        </w:trPr>
        <w:tc>
          <w:tcPr>
            <w:tcW w:w="3686" w:type="dxa"/>
            <w:vMerge w:val="restart"/>
          </w:tcPr>
          <w:p w14:paraId="2089615F" w14:textId="77777777" w:rsidR="0040173B" w:rsidRDefault="00554AD3" w:rsidP="00C73218">
            <w:pPr>
              <w:pStyle w:val="TableParagraph"/>
              <w:spacing w:before="356"/>
              <w:ind w:left="854" w:right="1269" w:firstLine="283"/>
              <w:rPr>
                <w:sz w:val="16"/>
              </w:rPr>
            </w:pPr>
            <w:proofErr w:type="spellStart"/>
            <w:r>
              <w:rPr>
                <w:color w:val="231F20"/>
                <w:sz w:val="16"/>
              </w:rPr>
              <w:t>Горелка</w:t>
            </w:r>
            <w:proofErr w:type="spellEnd"/>
          </w:p>
        </w:tc>
        <w:tc>
          <w:tcPr>
            <w:tcW w:w="567" w:type="dxa"/>
            <w:vMerge w:val="restart"/>
          </w:tcPr>
          <w:p w14:paraId="51693F45" w14:textId="77777777" w:rsidR="0040173B" w:rsidRDefault="0040173B">
            <w:pPr>
              <w:pStyle w:val="TableParagraph"/>
              <w:spacing w:before="3"/>
              <w:ind w:left="0"/>
              <w:jc w:val="left"/>
              <w:rPr>
                <w:sz w:val="14"/>
              </w:rPr>
            </w:pPr>
          </w:p>
          <w:p w14:paraId="4DAD1807" w14:textId="77777777" w:rsidR="0040173B" w:rsidRDefault="00554AD3">
            <w:pPr>
              <w:pStyle w:val="TableParagraph"/>
              <w:spacing w:before="0" w:line="249" w:lineRule="auto"/>
              <w:ind w:left="59" w:right="39"/>
              <w:rPr>
                <w:sz w:val="16"/>
              </w:rPr>
            </w:pPr>
            <w:proofErr w:type="spellStart"/>
            <w:r>
              <w:rPr>
                <w:color w:val="231F20"/>
                <w:sz w:val="16"/>
              </w:rPr>
              <w:t>Мощ</w:t>
            </w:r>
            <w:proofErr w:type="spellEnd"/>
            <w:r>
              <w:rPr>
                <w:color w:val="231F20"/>
                <w:sz w:val="16"/>
              </w:rPr>
              <w:t xml:space="preserve">- </w:t>
            </w:r>
            <w:proofErr w:type="spellStart"/>
            <w:r>
              <w:rPr>
                <w:color w:val="231F20"/>
                <w:sz w:val="16"/>
              </w:rPr>
              <w:t>ность</w:t>
            </w:r>
            <w:proofErr w:type="spellEnd"/>
            <w:r>
              <w:rPr>
                <w:color w:val="231F20"/>
                <w:sz w:val="16"/>
              </w:rPr>
              <w:t xml:space="preserve">, </w:t>
            </w:r>
            <w:proofErr w:type="spellStart"/>
            <w:r>
              <w:rPr>
                <w:color w:val="231F20"/>
                <w:sz w:val="16"/>
              </w:rPr>
              <w:t>кВт</w:t>
            </w:r>
            <w:proofErr w:type="spellEnd"/>
          </w:p>
        </w:tc>
        <w:tc>
          <w:tcPr>
            <w:tcW w:w="1275" w:type="dxa"/>
          </w:tcPr>
          <w:p w14:paraId="2DA43605" w14:textId="7F537986" w:rsidR="0040173B" w:rsidRPr="00C73218" w:rsidRDefault="00554AD3" w:rsidP="00C73218">
            <w:pPr>
              <w:pStyle w:val="TableParagraph"/>
              <w:spacing w:before="33" w:line="208" w:lineRule="auto"/>
              <w:ind w:left="83" w:right="62"/>
              <w:rPr>
                <w:sz w:val="16"/>
                <w:lang w:val="ru-RU"/>
              </w:rPr>
            </w:pPr>
            <w:r w:rsidRPr="00554AD3">
              <w:rPr>
                <w:color w:val="231F20"/>
                <w:sz w:val="16"/>
                <w:lang w:val="ru-RU"/>
              </w:rPr>
              <w:t>Природный газ ном.</w:t>
            </w:r>
            <w:r w:rsidR="00C73218" w:rsidRPr="00C73218">
              <w:rPr>
                <w:color w:val="231F20"/>
                <w:sz w:val="16"/>
                <w:lang w:val="ru-RU"/>
              </w:rPr>
              <w:t xml:space="preserve">         </w:t>
            </w:r>
            <w:r w:rsidRPr="00554AD3">
              <w:rPr>
                <w:color w:val="231F20"/>
                <w:sz w:val="16"/>
                <w:lang w:val="ru-RU"/>
              </w:rPr>
              <w:t xml:space="preserve"> </w:t>
            </w:r>
            <w:proofErr w:type="spellStart"/>
            <w:r w:rsidRPr="00554AD3">
              <w:rPr>
                <w:color w:val="231F20"/>
                <w:sz w:val="16"/>
                <w:lang w:val="ru-RU"/>
              </w:rPr>
              <w:t>давл</w:t>
            </w:r>
            <w:proofErr w:type="spellEnd"/>
            <w:r w:rsidRPr="00554AD3">
              <w:rPr>
                <w:color w:val="231F20"/>
                <w:sz w:val="16"/>
                <w:lang w:val="ru-RU"/>
              </w:rPr>
              <w:t>.</w:t>
            </w:r>
            <w:r w:rsidR="00C73218" w:rsidRPr="00C73218">
              <w:rPr>
                <w:color w:val="231F20"/>
                <w:sz w:val="16"/>
                <w:lang w:val="ru-RU"/>
              </w:rPr>
              <w:t xml:space="preserve"> </w:t>
            </w:r>
            <w:r w:rsidRPr="00C73218">
              <w:rPr>
                <w:color w:val="231F20"/>
                <w:sz w:val="16"/>
                <w:lang w:val="ru-RU"/>
              </w:rPr>
              <w:t>2000 Па</w:t>
            </w:r>
          </w:p>
        </w:tc>
        <w:tc>
          <w:tcPr>
            <w:tcW w:w="1134" w:type="dxa"/>
          </w:tcPr>
          <w:p w14:paraId="0FB91A49" w14:textId="77777777" w:rsidR="0040173B" w:rsidRPr="00554AD3" w:rsidRDefault="00554AD3">
            <w:pPr>
              <w:pStyle w:val="TableParagraph"/>
              <w:spacing w:before="35" w:line="160" w:lineRule="exact"/>
              <w:ind w:left="62" w:right="39"/>
              <w:rPr>
                <w:sz w:val="16"/>
                <w:lang w:val="ru-RU"/>
              </w:rPr>
            </w:pPr>
            <w:r w:rsidRPr="00554AD3">
              <w:rPr>
                <w:color w:val="231F20"/>
                <w:sz w:val="16"/>
                <w:lang w:val="ru-RU"/>
              </w:rPr>
              <w:t xml:space="preserve">Сжиженный </w:t>
            </w:r>
            <w:r w:rsidRPr="00554AD3">
              <w:rPr>
                <w:color w:val="231F20"/>
                <w:spacing w:val="-2"/>
                <w:sz w:val="16"/>
                <w:lang w:val="ru-RU"/>
              </w:rPr>
              <w:t xml:space="preserve">газ </w:t>
            </w:r>
            <w:r w:rsidRPr="00554AD3">
              <w:rPr>
                <w:color w:val="231F20"/>
                <w:sz w:val="16"/>
                <w:lang w:val="ru-RU"/>
              </w:rPr>
              <w:t xml:space="preserve">ном. </w:t>
            </w:r>
            <w:proofErr w:type="spellStart"/>
            <w:r w:rsidRPr="00554AD3">
              <w:rPr>
                <w:color w:val="231F20"/>
                <w:sz w:val="16"/>
                <w:lang w:val="ru-RU"/>
              </w:rPr>
              <w:t>давл</w:t>
            </w:r>
            <w:proofErr w:type="spellEnd"/>
            <w:r w:rsidRPr="00554AD3">
              <w:rPr>
                <w:color w:val="231F20"/>
                <w:sz w:val="16"/>
                <w:lang w:val="ru-RU"/>
              </w:rPr>
              <w:t>.</w:t>
            </w:r>
            <w:r w:rsidRPr="00554AD3">
              <w:rPr>
                <w:color w:val="231F20"/>
                <w:spacing w:val="-13"/>
                <w:sz w:val="16"/>
                <w:lang w:val="ru-RU"/>
              </w:rPr>
              <w:t xml:space="preserve"> </w:t>
            </w:r>
            <w:r w:rsidRPr="00554AD3">
              <w:rPr>
                <w:color w:val="231F20"/>
                <w:sz w:val="16"/>
                <w:lang w:val="ru-RU"/>
              </w:rPr>
              <w:t>3000Па</w:t>
            </w:r>
          </w:p>
        </w:tc>
      </w:tr>
      <w:tr w:rsidR="0040173B" w14:paraId="7BA4A454" w14:textId="77777777" w:rsidTr="00C73218">
        <w:trPr>
          <w:trHeight w:val="303"/>
        </w:trPr>
        <w:tc>
          <w:tcPr>
            <w:tcW w:w="3686" w:type="dxa"/>
            <w:vMerge/>
            <w:tcBorders>
              <w:top w:val="nil"/>
            </w:tcBorders>
          </w:tcPr>
          <w:p w14:paraId="5EDE22A3" w14:textId="77777777" w:rsidR="0040173B" w:rsidRPr="00554AD3" w:rsidRDefault="0040173B">
            <w:pPr>
              <w:rPr>
                <w:sz w:val="2"/>
                <w:szCs w:val="2"/>
                <w:lang w:val="ru-RU"/>
              </w:rPr>
            </w:pPr>
          </w:p>
        </w:tc>
        <w:tc>
          <w:tcPr>
            <w:tcW w:w="567" w:type="dxa"/>
            <w:vMerge/>
            <w:tcBorders>
              <w:top w:val="nil"/>
            </w:tcBorders>
          </w:tcPr>
          <w:p w14:paraId="0AE3C267" w14:textId="77777777" w:rsidR="0040173B" w:rsidRPr="00554AD3" w:rsidRDefault="0040173B">
            <w:pPr>
              <w:rPr>
                <w:sz w:val="2"/>
                <w:szCs w:val="2"/>
                <w:lang w:val="ru-RU"/>
              </w:rPr>
            </w:pPr>
          </w:p>
        </w:tc>
        <w:tc>
          <w:tcPr>
            <w:tcW w:w="1275" w:type="dxa"/>
          </w:tcPr>
          <w:p w14:paraId="5EA58E35" w14:textId="77777777" w:rsidR="0040173B" w:rsidRDefault="00554AD3">
            <w:pPr>
              <w:pStyle w:val="TableParagraph"/>
              <w:spacing w:before="0" w:line="156" w:lineRule="exact"/>
              <w:ind w:left="81" w:right="62"/>
              <w:rPr>
                <w:sz w:val="16"/>
              </w:rPr>
            </w:pPr>
            <w:proofErr w:type="spellStart"/>
            <w:r>
              <w:rPr>
                <w:color w:val="231F20"/>
                <w:sz w:val="16"/>
              </w:rPr>
              <w:t>Маркировка</w:t>
            </w:r>
            <w:proofErr w:type="spellEnd"/>
          </w:p>
          <w:p w14:paraId="104D6837" w14:textId="77777777" w:rsidR="0040173B" w:rsidRDefault="00554AD3">
            <w:pPr>
              <w:pStyle w:val="TableParagraph"/>
              <w:spacing w:before="8" w:line="120" w:lineRule="exact"/>
              <w:ind w:left="82" w:right="62"/>
              <w:rPr>
                <w:sz w:val="16"/>
              </w:rPr>
            </w:pPr>
            <w:proofErr w:type="spellStart"/>
            <w:r>
              <w:rPr>
                <w:color w:val="231F20"/>
                <w:sz w:val="16"/>
              </w:rPr>
              <w:t>сопла</w:t>
            </w:r>
            <w:proofErr w:type="spellEnd"/>
          </w:p>
        </w:tc>
        <w:tc>
          <w:tcPr>
            <w:tcW w:w="1134" w:type="dxa"/>
          </w:tcPr>
          <w:p w14:paraId="04A3BB1C" w14:textId="77777777" w:rsidR="0040173B" w:rsidRDefault="00554AD3">
            <w:pPr>
              <w:pStyle w:val="TableParagraph"/>
              <w:spacing w:before="0" w:line="156" w:lineRule="exact"/>
              <w:ind w:left="59" w:right="39"/>
              <w:rPr>
                <w:sz w:val="16"/>
              </w:rPr>
            </w:pPr>
            <w:proofErr w:type="spellStart"/>
            <w:r>
              <w:rPr>
                <w:color w:val="231F20"/>
                <w:sz w:val="16"/>
              </w:rPr>
              <w:t>Маркировка</w:t>
            </w:r>
            <w:proofErr w:type="spellEnd"/>
          </w:p>
          <w:p w14:paraId="184DCC55" w14:textId="77777777" w:rsidR="0040173B" w:rsidRDefault="00554AD3">
            <w:pPr>
              <w:pStyle w:val="TableParagraph"/>
              <w:spacing w:before="8" w:line="120" w:lineRule="exact"/>
              <w:ind w:left="59" w:right="39"/>
              <w:rPr>
                <w:sz w:val="16"/>
              </w:rPr>
            </w:pPr>
            <w:proofErr w:type="spellStart"/>
            <w:r>
              <w:rPr>
                <w:color w:val="231F20"/>
                <w:sz w:val="16"/>
              </w:rPr>
              <w:t>сопла</w:t>
            </w:r>
            <w:proofErr w:type="spellEnd"/>
          </w:p>
        </w:tc>
      </w:tr>
      <w:tr w:rsidR="0040173B" w14:paraId="33E99764" w14:textId="77777777" w:rsidTr="00C73218">
        <w:trPr>
          <w:trHeight w:val="83"/>
        </w:trPr>
        <w:tc>
          <w:tcPr>
            <w:tcW w:w="3686" w:type="dxa"/>
          </w:tcPr>
          <w:p w14:paraId="3C8F4C7C" w14:textId="00A6D288" w:rsidR="0040173B" w:rsidRPr="00554AD3" w:rsidRDefault="00554AD3" w:rsidP="006B4320">
            <w:pPr>
              <w:pStyle w:val="TableParagraph"/>
              <w:spacing w:before="0" w:line="208" w:lineRule="auto"/>
              <w:ind w:left="0"/>
              <w:jc w:val="left"/>
              <w:rPr>
                <w:sz w:val="16"/>
                <w:lang w:val="ru-RU"/>
              </w:rPr>
            </w:pPr>
            <w:r w:rsidRPr="00554AD3">
              <w:rPr>
                <w:color w:val="231F20"/>
                <w:sz w:val="16"/>
                <w:lang w:val="ru-RU"/>
              </w:rPr>
              <w:t>Горелка передняя правая</w:t>
            </w:r>
          </w:p>
        </w:tc>
        <w:tc>
          <w:tcPr>
            <w:tcW w:w="567" w:type="dxa"/>
          </w:tcPr>
          <w:p w14:paraId="2CA06BB9" w14:textId="77777777" w:rsidR="0040173B" w:rsidRPr="00955E66" w:rsidRDefault="00554AD3" w:rsidP="006B4320">
            <w:pPr>
              <w:pStyle w:val="TableParagraph"/>
              <w:spacing w:before="0"/>
              <w:ind w:left="58" w:right="39"/>
              <w:rPr>
                <w:sz w:val="16"/>
              </w:rPr>
            </w:pPr>
            <w:r w:rsidRPr="00955E66">
              <w:rPr>
                <w:color w:val="231F20"/>
                <w:sz w:val="16"/>
              </w:rPr>
              <w:t>1,0</w:t>
            </w:r>
          </w:p>
        </w:tc>
        <w:tc>
          <w:tcPr>
            <w:tcW w:w="1275" w:type="dxa"/>
          </w:tcPr>
          <w:p w14:paraId="4AB3DD80" w14:textId="120F57EE" w:rsidR="0040173B" w:rsidRPr="00955E66" w:rsidRDefault="00554AD3" w:rsidP="006B4320">
            <w:pPr>
              <w:pStyle w:val="TableParagraph"/>
              <w:spacing w:before="0"/>
              <w:ind w:left="82" w:right="62"/>
              <w:rPr>
                <w:sz w:val="16"/>
              </w:rPr>
            </w:pPr>
            <w:r w:rsidRPr="00955E66">
              <w:rPr>
                <w:color w:val="231F20"/>
                <w:sz w:val="16"/>
              </w:rPr>
              <w:t>75</w:t>
            </w:r>
          </w:p>
        </w:tc>
        <w:tc>
          <w:tcPr>
            <w:tcW w:w="1134" w:type="dxa"/>
          </w:tcPr>
          <w:p w14:paraId="0A45D42E" w14:textId="2C1EB95F" w:rsidR="0040173B" w:rsidRPr="00955E66" w:rsidRDefault="00554AD3" w:rsidP="006B4320">
            <w:pPr>
              <w:pStyle w:val="TableParagraph"/>
              <w:spacing w:before="0"/>
              <w:ind w:left="60" w:right="39"/>
              <w:rPr>
                <w:sz w:val="16"/>
              </w:rPr>
            </w:pPr>
            <w:r w:rsidRPr="00955E66">
              <w:rPr>
                <w:color w:val="231F20"/>
                <w:sz w:val="16"/>
              </w:rPr>
              <w:t>48</w:t>
            </w:r>
          </w:p>
        </w:tc>
      </w:tr>
      <w:tr w:rsidR="0040173B" w14:paraId="3A64136E" w14:textId="77777777" w:rsidTr="00C73218">
        <w:trPr>
          <w:trHeight w:val="54"/>
        </w:trPr>
        <w:tc>
          <w:tcPr>
            <w:tcW w:w="3686" w:type="dxa"/>
          </w:tcPr>
          <w:p w14:paraId="2361B763" w14:textId="5E6F46E1" w:rsidR="0040173B" w:rsidRPr="00554AD3" w:rsidRDefault="00554AD3" w:rsidP="006B4320">
            <w:pPr>
              <w:pStyle w:val="TableParagraph"/>
              <w:spacing w:before="0" w:line="160" w:lineRule="exact"/>
              <w:ind w:left="0"/>
              <w:jc w:val="left"/>
              <w:rPr>
                <w:sz w:val="16"/>
                <w:lang w:val="ru-RU"/>
              </w:rPr>
            </w:pPr>
            <w:r w:rsidRPr="00554AD3">
              <w:rPr>
                <w:color w:val="231F20"/>
                <w:sz w:val="16"/>
                <w:lang w:val="ru-RU"/>
              </w:rPr>
              <w:t>Горелка передняя левая</w:t>
            </w:r>
          </w:p>
        </w:tc>
        <w:tc>
          <w:tcPr>
            <w:tcW w:w="567" w:type="dxa"/>
          </w:tcPr>
          <w:p w14:paraId="76C5258E" w14:textId="355FB1F6" w:rsidR="0040173B" w:rsidRPr="00955E66" w:rsidRDefault="00554AD3" w:rsidP="006B4320">
            <w:pPr>
              <w:pStyle w:val="TableParagraph"/>
              <w:spacing w:before="0"/>
              <w:ind w:left="58" w:right="39"/>
              <w:rPr>
                <w:sz w:val="16"/>
              </w:rPr>
            </w:pPr>
            <w:r w:rsidRPr="00955E66">
              <w:rPr>
                <w:color w:val="231F20"/>
                <w:sz w:val="16"/>
              </w:rPr>
              <w:t>3,0</w:t>
            </w:r>
          </w:p>
        </w:tc>
        <w:tc>
          <w:tcPr>
            <w:tcW w:w="1275" w:type="dxa"/>
          </w:tcPr>
          <w:p w14:paraId="043EBB91" w14:textId="77777777" w:rsidR="0040173B" w:rsidRPr="00955E66" w:rsidRDefault="00554AD3" w:rsidP="006B4320">
            <w:pPr>
              <w:pStyle w:val="TableParagraph"/>
              <w:spacing w:before="0"/>
              <w:ind w:left="82" w:right="62"/>
              <w:rPr>
                <w:sz w:val="16"/>
              </w:rPr>
            </w:pPr>
            <w:r w:rsidRPr="00955E66">
              <w:rPr>
                <w:color w:val="231F20"/>
                <w:sz w:val="16"/>
              </w:rPr>
              <w:t>132</w:t>
            </w:r>
          </w:p>
        </w:tc>
        <w:tc>
          <w:tcPr>
            <w:tcW w:w="1134" w:type="dxa"/>
          </w:tcPr>
          <w:p w14:paraId="75AE4A44" w14:textId="77777777" w:rsidR="0040173B" w:rsidRPr="00955E66" w:rsidRDefault="00554AD3" w:rsidP="006B4320">
            <w:pPr>
              <w:pStyle w:val="TableParagraph"/>
              <w:spacing w:before="0"/>
              <w:ind w:left="60" w:right="39"/>
              <w:rPr>
                <w:sz w:val="16"/>
              </w:rPr>
            </w:pPr>
            <w:r w:rsidRPr="00955E66">
              <w:rPr>
                <w:color w:val="231F20"/>
                <w:sz w:val="16"/>
              </w:rPr>
              <w:t>95</w:t>
            </w:r>
          </w:p>
        </w:tc>
      </w:tr>
      <w:tr w:rsidR="0040173B" w14:paraId="39804BFD" w14:textId="77777777" w:rsidTr="00C73218">
        <w:trPr>
          <w:trHeight w:val="103"/>
        </w:trPr>
        <w:tc>
          <w:tcPr>
            <w:tcW w:w="3686" w:type="dxa"/>
          </w:tcPr>
          <w:p w14:paraId="4FDB27CC" w14:textId="63AEC4F9" w:rsidR="0040173B" w:rsidRPr="00554AD3" w:rsidRDefault="00554AD3" w:rsidP="006B4320">
            <w:pPr>
              <w:pStyle w:val="TableParagraph"/>
              <w:spacing w:before="0" w:line="160" w:lineRule="exact"/>
              <w:ind w:left="0"/>
              <w:jc w:val="left"/>
              <w:rPr>
                <w:sz w:val="16"/>
                <w:lang w:val="ru-RU"/>
              </w:rPr>
            </w:pPr>
            <w:r w:rsidRPr="00554AD3">
              <w:rPr>
                <w:color w:val="231F20"/>
                <w:sz w:val="16"/>
                <w:lang w:val="ru-RU"/>
              </w:rPr>
              <w:t>Горелка задняя левая</w:t>
            </w:r>
          </w:p>
        </w:tc>
        <w:tc>
          <w:tcPr>
            <w:tcW w:w="567" w:type="dxa"/>
          </w:tcPr>
          <w:p w14:paraId="25928D36" w14:textId="77777777" w:rsidR="0040173B" w:rsidRPr="00955E66" w:rsidRDefault="00554AD3" w:rsidP="006B4320">
            <w:pPr>
              <w:pStyle w:val="TableParagraph"/>
              <w:spacing w:before="0"/>
              <w:ind w:left="58" w:right="39"/>
              <w:rPr>
                <w:sz w:val="16"/>
              </w:rPr>
            </w:pPr>
            <w:r w:rsidRPr="00955E66">
              <w:rPr>
                <w:color w:val="231F20"/>
                <w:sz w:val="16"/>
              </w:rPr>
              <w:t>2,0</w:t>
            </w:r>
          </w:p>
        </w:tc>
        <w:tc>
          <w:tcPr>
            <w:tcW w:w="1275" w:type="dxa"/>
          </w:tcPr>
          <w:p w14:paraId="02400AC4" w14:textId="6374EF1E" w:rsidR="0040173B" w:rsidRPr="00955E66" w:rsidRDefault="00554AD3" w:rsidP="006B4320">
            <w:pPr>
              <w:pStyle w:val="TableParagraph"/>
              <w:spacing w:before="0"/>
              <w:ind w:left="82" w:right="62"/>
              <w:rPr>
                <w:sz w:val="16"/>
              </w:rPr>
            </w:pPr>
            <w:r w:rsidRPr="00955E66">
              <w:rPr>
                <w:color w:val="231F20"/>
                <w:sz w:val="16"/>
              </w:rPr>
              <w:t>104</w:t>
            </w:r>
          </w:p>
        </w:tc>
        <w:tc>
          <w:tcPr>
            <w:tcW w:w="1134" w:type="dxa"/>
          </w:tcPr>
          <w:p w14:paraId="6DE9B2E1" w14:textId="77777777" w:rsidR="0040173B" w:rsidRPr="00955E66" w:rsidRDefault="00554AD3" w:rsidP="006B4320">
            <w:pPr>
              <w:pStyle w:val="TableParagraph"/>
              <w:spacing w:before="0"/>
              <w:ind w:left="60" w:right="39"/>
              <w:rPr>
                <w:sz w:val="16"/>
              </w:rPr>
            </w:pPr>
            <w:r w:rsidRPr="00955E66">
              <w:rPr>
                <w:color w:val="231F20"/>
                <w:sz w:val="16"/>
              </w:rPr>
              <w:t>65</w:t>
            </w:r>
          </w:p>
        </w:tc>
      </w:tr>
      <w:tr w:rsidR="0040173B" w14:paraId="3424B39E" w14:textId="77777777" w:rsidTr="00C73218">
        <w:trPr>
          <w:trHeight w:val="181"/>
        </w:trPr>
        <w:tc>
          <w:tcPr>
            <w:tcW w:w="3686" w:type="dxa"/>
          </w:tcPr>
          <w:p w14:paraId="6D37DA47" w14:textId="5E3A3825" w:rsidR="0040173B" w:rsidRPr="00554AD3" w:rsidRDefault="00554AD3" w:rsidP="006B4320">
            <w:pPr>
              <w:pStyle w:val="TableParagraph"/>
              <w:spacing w:before="0" w:line="208" w:lineRule="auto"/>
              <w:ind w:left="0" w:right="54"/>
              <w:jc w:val="left"/>
              <w:rPr>
                <w:sz w:val="16"/>
                <w:lang w:val="ru-RU"/>
              </w:rPr>
            </w:pPr>
            <w:r w:rsidRPr="00554AD3">
              <w:rPr>
                <w:color w:val="231F20"/>
                <w:sz w:val="16"/>
                <w:lang w:val="ru-RU"/>
              </w:rPr>
              <w:t>Горелка задняя правая</w:t>
            </w:r>
          </w:p>
        </w:tc>
        <w:tc>
          <w:tcPr>
            <w:tcW w:w="567" w:type="dxa"/>
          </w:tcPr>
          <w:p w14:paraId="1443B1F1" w14:textId="77777777" w:rsidR="0040173B" w:rsidRPr="00955E66" w:rsidRDefault="00554AD3" w:rsidP="006B4320">
            <w:pPr>
              <w:pStyle w:val="TableParagraph"/>
              <w:spacing w:before="0"/>
              <w:ind w:left="59" w:right="39"/>
              <w:rPr>
                <w:sz w:val="16"/>
              </w:rPr>
            </w:pPr>
            <w:r w:rsidRPr="00955E66">
              <w:rPr>
                <w:color w:val="231F20"/>
                <w:sz w:val="16"/>
              </w:rPr>
              <w:t>2,0</w:t>
            </w:r>
          </w:p>
        </w:tc>
        <w:tc>
          <w:tcPr>
            <w:tcW w:w="1275" w:type="dxa"/>
          </w:tcPr>
          <w:p w14:paraId="2C7D65E6" w14:textId="6520C7B0" w:rsidR="0040173B" w:rsidRPr="00955E66" w:rsidRDefault="00554AD3" w:rsidP="006B4320">
            <w:pPr>
              <w:pStyle w:val="TableParagraph"/>
              <w:spacing w:before="0"/>
              <w:ind w:left="83" w:right="62"/>
              <w:rPr>
                <w:sz w:val="16"/>
              </w:rPr>
            </w:pPr>
            <w:r w:rsidRPr="00955E66">
              <w:rPr>
                <w:color w:val="231F20"/>
                <w:sz w:val="16"/>
              </w:rPr>
              <w:t>104</w:t>
            </w:r>
          </w:p>
        </w:tc>
        <w:tc>
          <w:tcPr>
            <w:tcW w:w="1134" w:type="dxa"/>
          </w:tcPr>
          <w:p w14:paraId="5ACE3719" w14:textId="77777777" w:rsidR="0040173B" w:rsidRPr="00955E66" w:rsidRDefault="00554AD3" w:rsidP="006B4320">
            <w:pPr>
              <w:pStyle w:val="TableParagraph"/>
              <w:spacing w:before="0"/>
              <w:ind w:left="61" w:right="39"/>
              <w:rPr>
                <w:sz w:val="16"/>
              </w:rPr>
            </w:pPr>
            <w:r w:rsidRPr="00955E66">
              <w:rPr>
                <w:color w:val="231F20"/>
                <w:sz w:val="16"/>
              </w:rPr>
              <w:t>65</w:t>
            </w:r>
          </w:p>
        </w:tc>
      </w:tr>
      <w:tr w:rsidR="0040173B" w14:paraId="1C00EF8D" w14:textId="77777777" w:rsidTr="00C73218">
        <w:trPr>
          <w:trHeight w:val="54"/>
        </w:trPr>
        <w:tc>
          <w:tcPr>
            <w:tcW w:w="3686" w:type="dxa"/>
          </w:tcPr>
          <w:p w14:paraId="74B37388" w14:textId="777F750E" w:rsidR="0040173B" w:rsidRPr="00554AD3" w:rsidRDefault="00554AD3" w:rsidP="006B4320">
            <w:pPr>
              <w:pStyle w:val="TableParagraph"/>
              <w:spacing w:before="0" w:line="160" w:lineRule="exact"/>
              <w:ind w:left="0" w:right="700"/>
              <w:jc w:val="left"/>
              <w:rPr>
                <w:sz w:val="16"/>
                <w:lang w:val="ru-RU"/>
              </w:rPr>
            </w:pPr>
            <w:r w:rsidRPr="00554AD3">
              <w:rPr>
                <w:color w:val="231F20"/>
                <w:sz w:val="16"/>
                <w:lang w:val="ru-RU"/>
              </w:rPr>
              <w:t>Максимальный расход газа по плитам</w:t>
            </w:r>
          </w:p>
        </w:tc>
        <w:tc>
          <w:tcPr>
            <w:tcW w:w="567" w:type="dxa"/>
          </w:tcPr>
          <w:p w14:paraId="236425FD" w14:textId="77777777" w:rsidR="0040173B" w:rsidRPr="00955E66" w:rsidRDefault="00554AD3" w:rsidP="006B4320">
            <w:pPr>
              <w:pStyle w:val="TableParagraph"/>
              <w:spacing w:before="0"/>
              <w:ind w:left="21"/>
              <w:rPr>
                <w:sz w:val="16"/>
              </w:rPr>
            </w:pPr>
            <w:r w:rsidRPr="00955E66">
              <w:rPr>
                <w:color w:val="231F20"/>
                <w:sz w:val="16"/>
              </w:rPr>
              <w:t>-</w:t>
            </w:r>
          </w:p>
        </w:tc>
        <w:tc>
          <w:tcPr>
            <w:tcW w:w="1275" w:type="dxa"/>
          </w:tcPr>
          <w:p w14:paraId="54121EDF" w14:textId="5B2EA0D0" w:rsidR="0040173B" w:rsidRPr="00955E66" w:rsidRDefault="00955E66" w:rsidP="006B4320">
            <w:pPr>
              <w:pStyle w:val="TableParagraph"/>
              <w:spacing w:before="0"/>
              <w:ind w:left="83" w:right="61"/>
              <w:rPr>
                <w:sz w:val="16"/>
              </w:rPr>
            </w:pPr>
            <w:r w:rsidRPr="00955E66">
              <w:rPr>
                <w:color w:val="231F20"/>
                <w:sz w:val="16"/>
                <w:lang w:val="ru-RU"/>
              </w:rPr>
              <w:t>0,</w:t>
            </w:r>
            <w:r w:rsidR="00554AD3" w:rsidRPr="00955E66">
              <w:rPr>
                <w:color w:val="231F20"/>
                <w:sz w:val="16"/>
              </w:rPr>
              <w:t>8</w:t>
            </w:r>
            <w:r w:rsidRPr="00955E66">
              <w:rPr>
                <w:color w:val="231F20"/>
                <w:sz w:val="16"/>
                <w:lang w:val="ru-RU"/>
              </w:rPr>
              <w:t>8</w:t>
            </w:r>
            <w:r w:rsidR="00554AD3" w:rsidRPr="00955E66">
              <w:rPr>
                <w:color w:val="231F20"/>
                <w:sz w:val="16"/>
              </w:rPr>
              <w:t xml:space="preserve"> </w:t>
            </w:r>
            <w:r w:rsidRPr="00955E66">
              <w:rPr>
                <w:color w:val="231F20"/>
                <w:sz w:val="16"/>
                <w:lang w:val="ru-RU"/>
              </w:rPr>
              <w:t>м3</w:t>
            </w:r>
            <w:r w:rsidR="00554AD3" w:rsidRPr="00955E66">
              <w:rPr>
                <w:color w:val="231F20"/>
                <w:sz w:val="16"/>
              </w:rPr>
              <w:t>/ч</w:t>
            </w:r>
          </w:p>
        </w:tc>
        <w:tc>
          <w:tcPr>
            <w:tcW w:w="1134" w:type="dxa"/>
          </w:tcPr>
          <w:p w14:paraId="5637212F" w14:textId="0D7EA502" w:rsidR="0040173B" w:rsidRPr="00955E66" w:rsidRDefault="00955E66" w:rsidP="006B4320">
            <w:pPr>
              <w:pStyle w:val="TableParagraph"/>
              <w:spacing w:before="0"/>
              <w:ind w:left="62" w:right="39"/>
              <w:rPr>
                <w:sz w:val="16"/>
              </w:rPr>
            </w:pPr>
            <w:r w:rsidRPr="00955E66">
              <w:rPr>
                <w:color w:val="231F20"/>
                <w:sz w:val="16"/>
                <w:lang w:val="ru-RU"/>
              </w:rPr>
              <w:t>0,65</w:t>
            </w:r>
            <w:r w:rsidR="00554AD3" w:rsidRPr="00955E66">
              <w:rPr>
                <w:color w:val="231F20"/>
                <w:sz w:val="16"/>
              </w:rPr>
              <w:t xml:space="preserve"> </w:t>
            </w:r>
            <w:r w:rsidRPr="00955E66">
              <w:rPr>
                <w:color w:val="231F20"/>
                <w:sz w:val="16"/>
                <w:lang w:val="ru-RU"/>
              </w:rPr>
              <w:t>м3</w:t>
            </w:r>
            <w:r w:rsidR="00554AD3" w:rsidRPr="00955E66">
              <w:rPr>
                <w:color w:val="231F20"/>
                <w:sz w:val="16"/>
              </w:rPr>
              <w:t>/ч</w:t>
            </w:r>
          </w:p>
        </w:tc>
      </w:tr>
    </w:tbl>
    <w:p w14:paraId="482214CB" w14:textId="22D6057D" w:rsidR="006B4320" w:rsidRDefault="006B4320">
      <w:pPr>
        <w:pStyle w:val="a3"/>
        <w:spacing w:before="5"/>
        <w:rPr>
          <w:sz w:val="16"/>
          <w:lang w:val="ru-RU"/>
        </w:rPr>
      </w:pPr>
    </w:p>
    <w:p w14:paraId="079D473C" w14:textId="77777777" w:rsidR="00C73218" w:rsidRPr="00554AD3" w:rsidRDefault="00C73218">
      <w:pPr>
        <w:pStyle w:val="a3"/>
        <w:spacing w:before="5"/>
        <w:rPr>
          <w:sz w:val="16"/>
          <w:lang w:val="ru-RU"/>
        </w:rPr>
      </w:pPr>
    </w:p>
    <w:p w14:paraId="1127989D" w14:textId="37C26C77" w:rsidR="0040173B" w:rsidRPr="00C73218" w:rsidRDefault="00554AD3" w:rsidP="008D5185">
      <w:pPr>
        <w:pStyle w:val="2"/>
        <w:numPr>
          <w:ilvl w:val="1"/>
          <w:numId w:val="7"/>
        </w:numPr>
        <w:tabs>
          <w:tab w:val="left" w:pos="477"/>
        </w:tabs>
        <w:spacing w:line="203" w:lineRule="exact"/>
        <w:ind w:left="476" w:hanging="334"/>
        <w:jc w:val="both"/>
      </w:pPr>
      <w:bookmarkStart w:id="12" w:name="_TOC_250010"/>
      <w:r>
        <w:rPr>
          <w:color w:val="231F20"/>
          <w:spacing w:val="-4"/>
        </w:rPr>
        <w:t>ЭКСПЛУАТАЦИОННЫЕ</w:t>
      </w:r>
      <w:r>
        <w:rPr>
          <w:color w:val="231F20"/>
          <w:spacing w:val="-2"/>
        </w:rPr>
        <w:t xml:space="preserve"> </w:t>
      </w:r>
      <w:bookmarkEnd w:id="12"/>
      <w:r>
        <w:rPr>
          <w:color w:val="231F20"/>
        </w:rPr>
        <w:t>ХАРАКТЕРИСТИКИ</w:t>
      </w:r>
    </w:p>
    <w:p w14:paraId="38C7D664" w14:textId="77777777" w:rsidR="00C73218" w:rsidRDefault="00C73218" w:rsidP="00C73218">
      <w:pPr>
        <w:pStyle w:val="2"/>
        <w:tabs>
          <w:tab w:val="left" w:pos="477"/>
        </w:tabs>
        <w:spacing w:line="203" w:lineRule="exact"/>
        <w:ind w:left="709"/>
        <w:jc w:val="both"/>
      </w:pPr>
    </w:p>
    <w:p w14:paraId="37166CE4" w14:textId="223CF870" w:rsidR="0040173B" w:rsidRPr="00C73218" w:rsidRDefault="00554AD3" w:rsidP="00C73218">
      <w:pPr>
        <w:tabs>
          <w:tab w:val="left" w:pos="851"/>
          <w:tab w:val="left" w:leader="dot" w:pos="7285"/>
        </w:tabs>
        <w:spacing w:before="1" w:line="232" w:lineRule="auto"/>
        <w:ind w:left="709" w:right="244"/>
        <w:rPr>
          <w:sz w:val="18"/>
          <w:lang w:val="ru-RU"/>
        </w:rPr>
      </w:pPr>
      <w:r w:rsidRPr="00C73218">
        <w:rPr>
          <w:color w:val="231F20"/>
          <w:sz w:val="18"/>
          <w:lang w:val="ru-RU"/>
        </w:rPr>
        <w:t xml:space="preserve">Вес </w:t>
      </w:r>
      <w:r w:rsidRPr="00C73218">
        <w:rPr>
          <w:color w:val="231F20"/>
          <w:spacing w:val="-3"/>
          <w:sz w:val="18"/>
          <w:lang w:val="ru-RU"/>
        </w:rPr>
        <w:t xml:space="preserve">продуктов </w:t>
      </w:r>
      <w:r w:rsidRPr="00C73218">
        <w:rPr>
          <w:color w:val="231F20"/>
          <w:sz w:val="18"/>
          <w:lang w:val="ru-RU"/>
        </w:rPr>
        <w:t xml:space="preserve">с </w:t>
      </w:r>
      <w:r w:rsidRPr="00C73218">
        <w:rPr>
          <w:color w:val="231F20"/>
          <w:spacing w:val="-3"/>
          <w:sz w:val="18"/>
          <w:lang w:val="ru-RU"/>
        </w:rPr>
        <w:t xml:space="preserve">посудой, устанавливаемых </w:t>
      </w:r>
      <w:r w:rsidRPr="00C73218">
        <w:rPr>
          <w:color w:val="231F20"/>
          <w:sz w:val="18"/>
          <w:lang w:val="ru-RU"/>
        </w:rPr>
        <w:t xml:space="preserve">на </w:t>
      </w:r>
      <w:r w:rsidRPr="00C73218">
        <w:rPr>
          <w:color w:val="231F20"/>
          <w:spacing w:val="-3"/>
          <w:sz w:val="18"/>
          <w:lang w:val="ru-RU"/>
        </w:rPr>
        <w:t xml:space="preserve">решетку стола </w:t>
      </w:r>
      <w:r w:rsidRPr="00C73218">
        <w:rPr>
          <w:color w:val="231F20"/>
          <w:sz w:val="18"/>
          <w:lang w:val="ru-RU"/>
        </w:rPr>
        <w:t xml:space="preserve">по </w:t>
      </w:r>
      <w:r w:rsidRPr="00C73218">
        <w:rPr>
          <w:color w:val="231F20"/>
          <w:spacing w:val="-3"/>
          <w:sz w:val="18"/>
          <w:lang w:val="ru-RU"/>
        </w:rPr>
        <w:t xml:space="preserve">центру </w:t>
      </w:r>
      <w:r w:rsidRPr="00C73218">
        <w:rPr>
          <w:color w:val="231F20"/>
          <w:sz w:val="18"/>
          <w:lang w:val="ru-RU"/>
        </w:rPr>
        <w:t xml:space="preserve">над каждой </w:t>
      </w:r>
      <w:r w:rsidRPr="00C73218">
        <w:rPr>
          <w:color w:val="231F20"/>
          <w:spacing w:val="-3"/>
          <w:sz w:val="18"/>
          <w:lang w:val="ru-RU"/>
        </w:rPr>
        <w:t xml:space="preserve">горелкой, </w:t>
      </w:r>
      <w:r w:rsidRPr="00C73218">
        <w:rPr>
          <w:color w:val="231F20"/>
          <w:sz w:val="18"/>
          <w:lang w:val="ru-RU"/>
        </w:rPr>
        <w:t xml:space="preserve">не </w:t>
      </w:r>
      <w:r w:rsidRPr="00C73218">
        <w:rPr>
          <w:color w:val="231F20"/>
          <w:spacing w:val="-3"/>
          <w:sz w:val="18"/>
          <w:lang w:val="ru-RU"/>
        </w:rPr>
        <w:t>более,</w:t>
      </w:r>
      <w:r w:rsidRPr="00C73218">
        <w:rPr>
          <w:color w:val="231F20"/>
          <w:spacing w:val="22"/>
          <w:sz w:val="18"/>
          <w:lang w:val="ru-RU"/>
        </w:rPr>
        <w:t xml:space="preserve"> </w:t>
      </w:r>
      <w:r w:rsidRPr="00C73218">
        <w:rPr>
          <w:color w:val="231F20"/>
          <w:spacing w:val="-13"/>
          <w:sz w:val="18"/>
          <w:lang w:val="ru-RU"/>
        </w:rPr>
        <w:t>кг</w:t>
      </w:r>
      <w:r w:rsidRPr="00C73218">
        <w:rPr>
          <w:color w:val="231F20"/>
          <w:spacing w:val="-13"/>
          <w:sz w:val="18"/>
          <w:lang w:val="ru-RU"/>
        </w:rPr>
        <w:tab/>
      </w:r>
      <w:r w:rsidRPr="00C73218">
        <w:rPr>
          <w:color w:val="231F20"/>
          <w:spacing w:val="-19"/>
          <w:sz w:val="18"/>
          <w:lang w:val="ru-RU"/>
        </w:rPr>
        <w:t>5</w:t>
      </w:r>
    </w:p>
    <w:p w14:paraId="591B26EE" w14:textId="4FD88F28" w:rsidR="0040173B" w:rsidRPr="00C73218" w:rsidRDefault="00554AD3" w:rsidP="00C73218">
      <w:pPr>
        <w:tabs>
          <w:tab w:val="left" w:pos="851"/>
          <w:tab w:val="left" w:leader="dot" w:pos="7085"/>
        </w:tabs>
        <w:spacing w:line="200" w:lineRule="exact"/>
        <w:ind w:left="297" w:firstLine="412"/>
        <w:jc w:val="both"/>
        <w:rPr>
          <w:sz w:val="18"/>
          <w:lang w:val="ru-RU"/>
        </w:rPr>
      </w:pPr>
      <w:r w:rsidRPr="00C73218">
        <w:rPr>
          <w:color w:val="231F20"/>
          <w:spacing w:val="-3"/>
          <w:sz w:val="18"/>
          <w:lang w:val="ru-RU"/>
        </w:rPr>
        <w:t xml:space="preserve">Диаметр посуды, устанавливаемой </w:t>
      </w:r>
      <w:r w:rsidRPr="00C73218">
        <w:rPr>
          <w:color w:val="231F20"/>
          <w:sz w:val="18"/>
          <w:lang w:val="ru-RU"/>
        </w:rPr>
        <w:t xml:space="preserve">на </w:t>
      </w:r>
      <w:r w:rsidRPr="00C73218">
        <w:rPr>
          <w:color w:val="231F20"/>
          <w:spacing w:val="-5"/>
          <w:sz w:val="18"/>
          <w:lang w:val="ru-RU"/>
        </w:rPr>
        <w:t xml:space="preserve">горелку, </w:t>
      </w:r>
      <w:r w:rsidRPr="00C73218">
        <w:rPr>
          <w:color w:val="231F20"/>
          <w:sz w:val="18"/>
          <w:lang w:val="ru-RU"/>
        </w:rPr>
        <w:t>не</w:t>
      </w:r>
      <w:r w:rsidRPr="00C73218">
        <w:rPr>
          <w:color w:val="231F20"/>
          <w:spacing w:val="38"/>
          <w:sz w:val="18"/>
          <w:lang w:val="ru-RU"/>
        </w:rPr>
        <w:t xml:space="preserve"> </w:t>
      </w:r>
      <w:r w:rsidRPr="00C73218">
        <w:rPr>
          <w:color w:val="231F20"/>
          <w:sz w:val="18"/>
          <w:lang w:val="ru-RU"/>
        </w:rPr>
        <w:t>менее,</w:t>
      </w:r>
      <w:r w:rsidRPr="00C73218">
        <w:rPr>
          <w:color w:val="231F20"/>
          <w:spacing w:val="12"/>
          <w:sz w:val="18"/>
          <w:lang w:val="ru-RU"/>
        </w:rPr>
        <w:t xml:space="preserve"> </w:t>
      </w:r>
      <w:r w:rsidRPr="00C73218">
        <w:rPr>
          <w:color w:val="231F20"/>
          <w:sz w:val="18"/>
          <w:lang w:val="ru-RU"/>
        </w:rPr>
        <w:t>мм</w:t>
      </w:r>
      <w:r w:rsidRPr="00C73218">
        <w:rPr>
          <w:color w:val="231F20"/>
          <w:sz w:val="18"/>
          <w:lang w:val="ru-RU"/>
        </w:rPr>
        <w:tab/>
        <w:t>120</w:t>
      </w:r>
    </w:p>
    <w:p w14:paraId="01B1511B" w14:textId="41F8E346" w:rsidR="0040173B" w:rsidRPr="00C73218" w:rsidRDefault="00554AD3" w:rsidP="00C73218">
      <w:pPr>
        <w:tabs>
          <w:tab w:val="left" w:pos="851"/>
          <w:tab w:val="left" w:leader="dot" w:pos="7086"/>
        </w:tabs>
        <w:spacing w:before="8"/>
        <w:ind w:left="297" w:firstLine="412"/>
        <w:jc w:val="both"/>
        <w:rPr>
          <w:sz w:val="18"/>
          <w:lang w:val="ru-RU"/>
        </w:rPr>
      </w:pPr>
      <w:r w:rsidRPr="00C73218">
        <w:rPr>
          <w:color w:val="231F20"/>
          <w:spacing w:val="-3"/>
          <w:sz w:val="18"/>
          <w:lang w:val="ru-RU"/>
        </w:rPr>
        <w:t xml:space="preserve">Диаметр посуды, устанавливаемой </w:t>
      </w:r>
      <w:r w:rsidRPr="00C73218">
        <w:rPr>
          <w:color w:val="231F20"/>
          <w:sz w:val="18"/>
          <w:lang w:val="ru-RU"/>
        </w:rPr>
        <w:t xml:space="preserve">на </w:t>
      </w:r>
      <w:r w:rsidRPr="00C73218">
        <w:rPr>
          <w:color w:val="231F20"/>
          <w:spacing w:val="-5"/>
          <w:sz w:val="18"/>
          <w:lang w:val="ru-RU"/>
        </w:rPr>
        <w:t xml:space="preserve">горелку, </w:t>
      </w:r>
      <w:r w:rsidRPr="00C73218">
        <w:rPr>
          <w:color w:val="231F20"/>
          <w:sz w:val="18"/>
          <w:lang w:val="ru-RU"/>
        </w:rPr>
        <w:t>не</w:t>
      </w:r>
      <w:r w:rsidRPr="00C73218">
        <w:rPr>
          <w:color w:val="231F20"/>
          <w:spacing w:val="10"/>
          <w:sz w:val="18"/>
          <w:lang w:val="ru-RU"/>
        </w:rPr>
        <w:t xml:space="preserve"> </w:t>
      </w:r>
      <w:r w:rsidRPr="00C73218">
        <w:rPr>
          <w:color w:val="231F20"/>
          <w:spacing w:val="-3"/>
          <w:sz w:val="18"/>
          <w:lang w:val="ru-RU"/>
        </w:rPr>
        <w:t>более,</w:t>
      </w:r>
      <w:r w:rsidRPr="00C73218">
        <w:rPr>
          <w:color w:val="231F20"/>
          <w:spacing w:val="15"/>
          <w:sz w:val="18"/>
          <w:lang w:val="ru-RU"/>
        </w:rPr>
        <w:t xml:space="preserve"> </w:t>
      </w:r>
      <w:r w:rsidRPr="00C73218">
        <w:rPr>
          <w:color w:val="231F20"/>
          <w:sz w:val="18"/>
          <w:lang w:val="ru-RU"/>
        </w:rPr>
        <w:t>мм</w:t>
      </w:r>
      <w:r w:rsidRPr="00C73218">
        <w:rPr>
          <w:color w:val="231F20"/>
          <w:sz w:val="18"/>
          <w:lang w:val="ru-RU"/>
        </w:rPr>
        <w:tab/>
        <w:t>240</w:t>
      </w:r>
    </w:p>
    <w:p w14:paraId="119B28B8" w14:textId="18089B09" w:rsidR="00F32C70" w:rsidRDefault="00F32C70" w:rsidP="00F32C70">
      <w:pPr>
        <w:pStyle w:val="1"/>
        <w:tabs>
          <w:tab w:val="left" w:pos="2877"/>
        </w:tabs>
        <w:spacing w:before="241"/>
        <w:ind w:left="2876" w:firstLine="0"/>
        <w:jc w:val="right"/>
        <w:rPr>
          <w:lang w:val="ru-RU"/>
        </w:rPr>
      </w:pPr>
      <w:bookmarkStart w:id="13" w:name="_TOC_250009"/>
    </w:p>
    <w:bookmarkEnd w:id="13"/>
    <w:p w14:paraId="0A8127B8" w14:textId="56E532C1" w:rsidR="0040173B" w:rsidRPr="00063CCA" w:rsidRDefault="00012C17">
      <w:pPr>
        <w:pStyle w:val="1"/>
        <w:numPr>
          <w:ilvl w:val="0"/>
          <w:numId w:val="13"/>
        </w:numPr>
        <w:tabs>
          <w:tab w:val="left" w:pos="2877"/>
        </w:tabs>
        <w:spacing w:before="241"/>
        <w:ind w:left="2876"/>
        <w:jc w:val="left"/>
        <w:rPr>
          <w:color w:val="000000" w:themeColor="text1"/>
        </w:rPr>
      </w:pPr>
      <w:r>
        <w:rPr>
          <w:color w:val="000000" w:themeColor="text1"/>
          <w:lang w:val="ru-RU"/>
        </w:rPr>
        <w:lastRenderedPageBreak/>
        <w:t>РАБОЧИЙ СТОЛ</w:t>
      </w:r>
    </w:p>
    <w:p w14:paraId="17DD6616" w14:textId="3EFCC5C9" w:rsidR="0040173B" w:rsidRPr="00063CCA" w:rsidRDefault="00554AD3" w:rsidP="00063CCA">
      <w:pPr>
        <w:pStyle w:val="a4"/>
        <w:numPr>
          <w:ilvl w:val="0"/>
          <w:numId w:val="24"/>
        </w:numPr>
        <w:tabs>
          <w:tab w:val="left" w:pos="348"/>
        </w:tabs>
        <w:spacing w:before="212" w:line="249" w:lineRule="auto"/>
        <w:ind w:right="247"/>
        <w:jc w:val="both"/>
        <w:rPr>
          <w:rFonts w:eastAsia="Times New Roman"/>
          <w:color w:val="000000"/>
          <w:sz w:val="24"/>
          <w:szCs w:val="24"/>
          <w:lang w:val="ru-RU" w:eastAsia="ru-RU"/>
        </w:rPr>
      </w:pPr>
      <w:r w:rsidRPr="00063CCA">
        <w:rPr>
          <w:rFonts w:eastAsia="Times New Roman"/>
          <w:color w:val="000000"/>
          <w:sz w:val="24"/>
          <w:szCs w:val="24"/>
          <w:lang w:val="ru-RU" w:eastAsia="ru-RU"/>
        </w:rPr>
        <w:t>На панели управления возле рукоятки каждого крана схематично изображено положение горелок на столе и нанесены символы состояния работы горелок.</w:t>
      </w:r>
    </w:p>
    <w:p w14:paraId="63C98926" w14:textId="77777777" w:rsidR="00063CCA" w:rsidRDefault="00063CCA" w:rsidP="00063CCA">
      <w:pPr>
        <w:ind w:right="247"/>
        <w:rPr>
          <w:color w:val="231F20"/>
          <w:sz w:val="18"/>
          <w:lang w:val="ru-RU"/>
        </w:rPr>
      </w:pPr>
    </w:p>
    <w:p w14:paraId="25C20500" w14:textId="62926817" w:rsidR="00063CCA" w:rsidRPr="00063CCA" w:rsidRDefault="00063CCA" w:rsidP="00063CCA">
      <w:pPr>
        <w:ind w:right="247"/>
        <w:jc w:val="center"/>
        <w:rPr>
          <w:lang w:val="ru-RU"/>
        </w:rPr>
      </w:pPr>
      <w:r>
        <w:rPr>
          <w:noProof/>
          <w:lang w:val="ru-RU" w:eastAsia="ru-RU"/>
        </w:rPr>
        <w:drawing>
          <wp:inline distT="0" distB="0" distL="0" distR="0" wp14:anchorId="25B02C9F" wp14:editId="5E3A9C21">
            <wp:extent cx="1785668" cy="954538"/>
            <wp:effectExtent l="0" t="0" r="508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учка.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10404" cy="967761"/>
                    </a:xfrm>
                    <a:prstGeom prst="rect">
                      <a:avLst/>
                    </a:prstGeom>
                  </pic:spPr>
                </pic:pic>
              </a:graphicData>
            </a:graphic>
          </wp:inline>
        </w:drawing>
      </w:r>
    </w:p>
    <w:p w14:paraId="7CD1E2E9" w14:textId="77777777" w:rsidR="0040173B" w:rsidRPr="00063CCA" w:rsidRDefault="00554AD3" w:rsidP="00063CCA">
      <w:pPr>
        <w:pStyle w:val="a4"/>
        <w:numPr>
          <w:ilvl w:val="0"/>
          <w:numId w:val="24"/>
        </w:numPr>
        <w:tabs>
          <w:tab w:val="left" w:pos="342"/>
        </w:tabs>
        <w:spacing w:line="249" w:lineRule="auto"/>
        <w:ind w:right="247"/>
        <w:jc w:val="both"/>
        <w:rPr>
          <w:rFonts w:eastAsia="Times New Roman"/>
          <w:color w:val="000000"/>
          <w:sz w:val="24"/>
          <w:szCs w:val="24"/>
          <w:lang w:val="ru-RU" w:eastAsia="ru-RU"/>
        </w:rPr>
      </w:pPr>
      <w:r w:rsidRPr="00063CCA">
        <w:rPr>
          <w:rFonts w:eastAsia="Times New Roman"/>
          <w:color w:val="000000"/>
          <w:sz w:val="24"/>
          <w:szCs w:val="24"/>
          <w:lang w:val="ru-RU" w:eastAsia="ru-RU"/>
        </w:rPr>
        <w:t>Все краны имеют ограничение в положении «малое пламя», обеспечивающее устойчивое горение в экономичном режиме.</w:t>
      </w:r>
    </w:p>
    <w:p w14:paraId="27B9EFD4" w14:textId="386CE8F1" w:rsidR="0040173B" w:rsidRPr="00063CCA" w:rsidRDefault="00554AD3" w:rsidP="00063CCA">
      <w:pPr>
        <w:pStyle w:val="a4"/>
        <w:numPr>
          <w:ilvl w:val="0"/>
          <w:numId w:val="24"/>
        </w:numPr>
        <w:tabs>
          <w:tab w:val="left" w:pos="351"/>
        </w:tabs>
        <w:spacing w:before="1"/>
        <w:ind w:right="247"/>
        <w:jc w:val="both"/>
        <w:rPr>
          <w:rFonts w:eastAsia="Times New Roman"/>
          <w:color w:val="000000"/>
          <w:sz w:val="24"/>
          <w:szCs w:val="24"/>
          <w:lang w:val="ru-RU" w:eastAsia="ru-RU"/>
        </w:rPr>
      </w:pPr>
      <w:r w:rsidRPr="00063CCA">
        <w:rPr>
          <w:rFonts w:eastAsia="Times New Roman"/>
          <w:color w:val="000000"/>
          <w:sz w:val="24"/>
          <w:szCs w:val="24"/>
          <w:lang w:val="ru-RU" w:eastAsia="ru-RU"/>
        </w:rPr>
        <w:t>Регулировку пламени производят плавно, поворотом рукоятки крана от знака</w:t>
      </w:r>
      <w:r w:rsidR="00063CCA" w:rsidRPr="00063CCA">
        <w:rPr>
          <w:rFonts w:eastAsia="Times New Roman"/>
          <w:color w:val="000000"/>
          <w:sz w:val="24"/>
          <w:szCs w:val="24"/>
          <w:lang w:val="ru-RU" w:eastAsia="ru-RU"/>
        </w:rPr>
        <w:t xml:space="preserve"> </w:t>
      </w:r>
      <w:r w:rsidRPr="00063CCA">
        <w:rPr>
          <w:rFonts w:eastAsia="Times New Roman"/>
          <w:color w:val="000000"/>
          <w:sz w:val="24"/>
          <w:szCs w:val="24"/>
          <w:lang w:val="ru-RU" w:eastAsia="ru-RU"/>
        </w:rPr>
        <w:t>«большое пламя» до знака «малое пламя».</w:t>
      </w:r>
    </w:p>
    <w:p w14:paraId="0B76C6BB" w14:textId="77777777" w:rsidR="00063CCA" w:rsidRPr="00063CCA" w:rsidRDefault="00063CCA">
      <w:pPr>
        <w:spacing w:before="9" w:line="249" w:lineRule="auto"/>
        <w:ind w:left="693" w:right="244"/>
        <w:jc w:val="both"/>
        <w:rPr>
          <w:rFonts w:eastAsia="Times New Roman"/>
          <w:color w:val="000000"/>
          <w:sz w:val="24"/>
          <w:szCs w:val="24"/>
          <w:lang w:val="ru-RU" w:eastAsia="ru-RU"/>
        </w:rPr>
      </w:pPr>
    </w:p>
    <w:p w14:paraId="23324F9D" w14:textId="453132CD" w:rsidR="0040173B" w:rsidRPr="00063CCA" w:rsidRDefault="00554AD3" w:rsidP="00A656ED">
      <w:pPr>
        <w:spacing w:before="9" w:line="249" w:lineRule="auto"/>
        <w:ind w:left="426" w:right="244"/>
        <w:jc w:val="both"/>
        <w:rPr>
          <w:rFonts w:eastAsia="Times New Roman"/>
          <w:color w:val="000000"/>
          <w:sz w:val="24"/>
          <w:szCs w:val="24"/>
          <w:lang w:val="ru-RU" w:eastAsia="ru-RU"/>
        </w:rPr>
      </w:pPr>
      <w:r w:rsidRPr="00063CCA">
        <w:rPr>
          <w:rFonts w:eastAsia="Times New Roman"/>
          <w:b/>
          <w:color w:val="000000"/>
          <w:sz w:val="24"/>
          <w:szCs w:val="24"/>
          <w:lang w:val="ru-RU" w:eastAsia="ru-RU"/>
        </w:rPr>
        <w:t>Примечание!</w:t>
      </w:r>
      <w:r w:rsidRPr="00063CCA">
        <w:rPr>
          <w:rFonts w:eastAsia="Times New Roman"/>
          <w:color w:val="000000"/>
          <w:sz w:val="24"/>
          <w:szCs w:val="24"/>
          <w:lang w:val="ru-RU" w:eastAsia="ru-RU"/>
        </w:rPr>
        <w:t xml:space="preserve"> Во время эксплуатации плиты возможно выгорание эмали на решётке стола в зоне горелок, что не является производственным дефектом и не влияет на работу плиты.</w:t>
      </w:r>
    </w:p>
    <w:p w14:paraId="5C250B55" w14:textId="77777777" w:rsidR="0040173B" w:rsidRPr="00063CCA" w:rsidRDefault="0040173B">
      <w:pPr>
        <w:pStyle w:val="a3"/>
        <w:rPr>
          <w:rFonts w:eastAsia="Times New Roman"/>
          <w:color w:val="000000"/>
          <w:sz w:val="24"/>
          <w:szCs w:val="24"/>
          <w:lang w:val="ru-RU" w:eastAsia="ru-RU"/>
        </w:rPr>
      </w:pPr>
    </w:p>
    <w:p w14:paraId="143098CB" w14:textId="201214E9" w:rsidR="0040173B" w:rsidRPr="00461341" w:rsidRDefault="00554AD3" w:rsidP="00461341">
      <w:pPr>
        <w:pStyle w:val="a4"/>
        <w:numPr>
          <w:ilvl w:val="1"/>
          <w:numId w:val="6"/>
        </w:numPr>
        <w:tabs>
          <w:tab w:val="left" w:pos="477"/>
        </w:tabs>
        <w:ind w:hanging="192"/>
        <w:rPr>
          <w:b/>
          <w:color w:val="231F20"/>
          <w:sz w:val="18"/>
          <w:lang w:val="ru-RU"/>
        </w:rPr>
      </w:pPr>
      <w:r w:rsidRPr="00461341">
        <w:rPr>
          <w:b/>
          <w:color w:val="231F20"/>
          <w:sz w:val="18"/>
          <w:lang w:val="ru-RU"/>
        </w:rPr>
        <w:t>ЗАЖИГАНИЕ ГОРЕЛКИ СТОЛА БЕЗ УСТРОЙСТВА «ГАЗ-КОНТРОЛЬ»:</w:t>
      </w:r>
    </w:p>
    <w:p w14:paraId="70B8F23A" w14:textId="77777777" w:rsidR="00461341" w:rsidRPr="00461341" w:rsidRDefault="00461341" w:rsidP="00A656ED">
      <w:pPr>
        <w:pStyle w:val="a4"/>
        <w:tabs>
          <w:tab w:val="left" w:pos="477"/>
        </w:tabs>
        <w:ind w:left="476" w:right="269" w:firstLine="233"/>
        <w:rPr>
          <w:b/>
          <w:color w:val="231F20"/>
          <w:sz w:val="18"/>
          <w:lang w:val="ru-RU"/>
        </w:rPr>
      </w:pPr>
    </w:p>
    <w:p w14:paraId="27626037" w14:textId="7306261B" w:rsidR="0040173B" w:rsidRPr="00063CCA" w:rsidRDefault="00461341" w:rsidP="00A656ED">
      <w:pPr>
        <w:tabs>
          <w:tab w:val="left" w:pos="567"/>
          <w:tab w:val="left" w:pos="709"/>
        </w:tabs>
        <w:spacing w:before="9"/>
        <w:ind w:left="426" w:right="269" w:firstLine="91"/>
        <w:jc w:val="both"/>
        <w:rPr>
          <w:rFonts w:eastAsia="Times New Roman"/>
          <w:color w:val="000000"/>
          <w:sz w:val="24"/>
          <w:szCs w:val="24"/>
          <w:lang w:val="ru-RU" w:eastAsia="ru-RU"/>
        </w:rPr>
      </w:pPr>
      <w:r>
        <w:rPr>
          <w:rFonts w:eastAsia="Times New Roman"/>
          <w:color w:val="000000"/>
          <w:sz w:val="24"/>
          <w:szCs w:val="24"/>
          <w:lang w:val="ru-RU" w:eastAsia="ru-RU"/>
        </w:rPr>
        <w:t xml:space="preserve">- </w:t>
      </w:r>
      <w:r w:rsidR="00554AD3" w:rsidRPr="00063CCA">
        <w:rPr>
          <w:rFonts w:eastAsia="Times New Roman"/>
          <w:color w:val="000000"/>
          <w:sz w:val="24"/>
          <w:szCs w:val="24"/>
          <w:lang w:val="ru-RU" w:eastAsia="ru-RU"/>
        </w:rPr>
        <w:t>Нажать и повернуть ру</w:t>
      </w:r>
      <w:r>
        <w:rPr>
          <w:rFonts w:eastAsia="Times New Roman"/>
          <w:color w:val="000000"/>
          <w:sz w:val="24"/>
          <w:szCs w:val="24"/>
          <w:lang w:val="ru-RU" w:eastAsia="ru-RU"/>
        </w:rPr>
        <w:t>чки</w:t>
      </w:r>
      <w:r w:rsidR="00554AD3" w:rsidRPr="00063CCA">
        <w:rPr>
          <w:rFonts w:eastAsia="Times New Roman"/>
          <w:color w:val="000000"/>
          <w:sz w:val="24"/>
          <w:szCs w:val="24"/>
          <w:lang w:val="ru-RU" w:eastAsia="ru-RU"/>
        </w:rPr>
        <w:t xml:space="preserve"> крана в положение «большое пламя».</w:t>
      </w:r>
    </w:p>
    <w:p w14:paraId="3D18445B" w14:textId="562FF2CE" w:rsidR="00BE3C07" w:rsidRPr="00063CCA" w:rsidRDefault="00461341" w:rsidP="00A656ED">
      <w:pPr>
        <w:tabs>
          <w:tab w:val="left" w:pos="327"/>
          <w:tab w:val="left" w:pos="477"/>
        </w:tabs>
        <w:spacing w:before="2"/>
        <w:ind w:left="284" w:right="269" w:firstLine="233"/>
        <w:jc w:val="both"/>
        <w:rPr>
          <w:rFonts w:eastAsia="Times New Roman"/>
          <w:color w:val="000000"/>
          <w:sz w:val="24"/>
          <w:szCs w:val="24"/>
          <w:lang w:val="ru-RU" w:eastAsia="ru-RU"/>
        </w:rPr>
      </w:pPr>
      <w:r>
        <w:rPr>
          <w:rFonts w:eastAsia="Times New Roman"/>
          <w:color w:val="000000"/>
          <w:sz w:val="24"/>
          <w:szCs w:val="24"/>
          <w:lang w:val="ru-RU" w:eastAsia="ru-RU"/>
        </w:rPr>
        <w:t xml:space="preserve">- </w:t>
      </w:r>
      <w:r w:rsidR="00554AD3" w:rsidRPr="00063CCA">
        <w:rPr>
          <w:rFonts w:eastAsia="Times New Roman"/>
          <w:color w:val="000000"/>
          <w:sz w:val="24"/>
          <w:szCs w:val="24"/>
          <w:lang w:val="ru-RU" w:eastAsia="ru-RU"/>
        </w:rPr>
        <w:t>Установить ру</w:t>
      </w:r>
      <w:r>
        <w:rPr>
          <w:rFonts w:eastAsia="Times New Roman"/>
          <w:color w:val="000000"/>
          <w:sz w:val="24"/>
          <w:szCs w:val="24"/>
          <w:lang w:val="ru-RU" w:eastAsia="ru-RU"/>
        </w:rPr>
        <w:t>чку крана</w:t>
      </w:r>
      <w:r w:rsidR="00554AD3" w:rsidRPr="00063CCA">
        <w:rPr>
          <w:rFonts w:eastAsia="Times New Roman"/>
          <w:color w:val="000000"/>
          <w:sz w:val="24"/>
          <w:szCs w:val="24"/>
          <w:lang w:val="ru-RU" w:eastAsia="ru-RU"/>
        </w:rPr>
        <w:t xml:space="preserve"> в нужное Вам положение.</w:t>
      </w:r>
    </w:p>
    <w:p w14:paraId="67BF3CF8" w14:textId="77777777" w:rsidR="00BE3C07" w:rsidRDefault="00BE3C07" w:rsidP="00461341">
      <w:pPr>
        <w:tabs>
          <w:tab w:val="left" w:pos="666"/>
        </w:tabs>
        <w:jc w:val="both"/>
        <w:rPr>
          <w:sz w:val="18"/>
          <w:lang w:val="ru-RU"/>
        </w:rPr>
      </w:pPr>
      <w:r>
        <w:rPr>
          <w:sz w:val="18"/>
          <w:lang w:val="ru-RU"/>
        </w:rPr>
        <w:tab/>
      </w:r>
    </w:p>
    <w:p w14:paraId="59A2EF58" w14:textId="0D15A506" w:rsidR="0040173B" w:rsidRPr="00ED7CF7" w:rsidRDefault="00554AD3" w:rsidP="00461341">
      <w:pPr>
        <w:pStyle w:val="a4"/>
        <w:numPr>
          <w:ilvl w:val="1"/>
          <w:numId w:val="6"/>
        </w:numPr>
        <w:tabs>
          <w:tab w:val="left" w:pos="478"/>
        </w:tabs>
        <w:spacing w:line="203" w:lineRule="exact"/>
        <w:ind w:left="477" w:hanging="193"/>
        <w:rPr>
          <w:b/>
          <w:sz w:val="18"/>
          <w:lang w:val="ru-RU"/>
        </w:rPr>
      </w:pPr>
      <w:r w:rsidRPr="00554AD3">
        <w:rPr>
          <w:b/>
          <w:color w:val="231F20"/>
          <w:spacing w:val="-3"/>
          <w:sz w:val="18"/>
          <w:lang w:val="ru-RU"/>
        </w:rPr>
        <w:t xml:space="preserve">ЗАЖИГАНИЕ </w:t>
      </w:r>
      <w:r w:rsidRPr="00554AD3">
        <w:rPr>
          <w:b/>
          <w:color w:val="231F20"/>
          <w:sz w:val="18"/>
          <w:lang w:val="ru-RU"/>
        </w:rPr>
        <w:t xml:space="preserve">ГОРЕЛКИ </w:t>
      </w:r>
      <w:r w:rsidRPr="00554AD3">
        <w:rPr>
          <w:b/>
          <w:color w:val="231F20"/>
          <w:spacing w:val="-3"/>
          <w:sz w:val="18"/>
          <w:lang w:val="ru-RU"/>
        </w:rPr>
        <w:t xml:space="preserve">СТОЛА </w:t>
      </w:r>
      <w:r w:rsidRPr="00554AD3">
        <w:rPr>
          <w:b/>
          <w:color w:val="231F20"/>
          <w:sz w:val="18"/>
          <w:lang w:val="ru-RU"/>
        </w:rPr>
        <w:t>С УСТРОЙСТВОМ</w:t>
      </w:r>
      <w:r w:rsidRPr="00554AD3">
        <w:rPr>
          <w:b/>
          <w:color w:val="231F20"/>
          <w:spacing w:val="-4"/>
          <w:sz w:val="18"/>
          <w:lang w:val="ru-RU"/>
        </w:rPr>
        <w:t xml:space="preserve"> </w:t>
      </w:r>
      <w:r w:rsidRPr="00554AD3">
        <w:rPr>
          <w:b/>
          <w:color w:val="231F20"/>
          <w:sz w:val="18"/>
          <w:lang w:val="ru-RU"/>
        </w:rPr>
        <w:t>«ГАЗ-КОНТРОЛЬ»:</w:t>
      </w:r>
    </w:p>
    <w:p w14:paraId="1268918D" w14:textId="77777777" w:rsidR="00ED7CF7" w:rsidRPr="00554AD3" w:rsidRDefault="00ED7CF7" w:rsidP="00ED7CF7">
      <w:pPr>
        <w:pStyle w:val="a4"/>
        <w:tabs>
          <w:tab w:val="left" w:pos="478"/>
        </w:tabs>
        <w:spacing w:line="203" w:lineRule="exact"/>
        <w:ind w:left="477"/>
        <w:rPr>
          <w:b/>
          <w:sz w:val="18"/>
          <w:lang w:val="ru-RU"/>
        </w:rPr>
      </w:pPr>
    </w:p>
    <w:p w14:paraId="1C2B99E4" w14:textId="77777777" w:rsidR="00461341" w:rsidRPr="00A656ED" w:rsidRDefault="00461341" w:rsidP="00A656ED">
      <w:pPr>
        <w:spacing w:before="9"/>
        <w:ind w:left="426" w:right="269"/>
        <w:jc w:val="both"/>
        <w:rPr>
          <w:rFonts w:eastAsia="Times New Roman"/>
          <w:color w:val="000000"/>
          <w:sz w:val="24"/>
          <w:szCs w:val="24"/>
          <w:lang w:val="ru-RU" w:eastAsia="ru-RU"/>
        </w:rPr>
      </w:pPr>
      <w:r w:rsidRPr="00A656ED">
        <w:rPr>
          <w:rFonts w:eastAsia="Times New Roman"/>
          <w:color w:val="000000"/>
          <w:sz w:val="24"/>
          <w:szCs w:val="24"/>
          <w:lang w:val="ru-RU" w:eastAsia="ru-RU"/>
        </w:rPr>
        <w:t>- Нажать и повернуть ручки крана в положение «большое пламя».</w:t>
      </w:r>
    </w:p>
    <w:p w14:paraId="77279C8E" w14:textId="66553A53" w:rsidR="0040173B" w:rsidRPr="00461341" w:rsidRDefault="00461341" w:rsidP="00A656ED">
      <w:pPr>
        <w:spacing w:line="232" w:lineRule="auto"/>
        <w:ind w:left="426" w:right="269"/>
        <w:jc w:val="both"/>
        <w:rPr>
          <w:rFonts w:eastAsia="Times New Roman"/>
          <w:color w:val="000000"/>
          <w:sz w:val="24"/>
          <w:szCs w:val="24"/>
          <w:lang w:val="ru-RU" w:eastAsia="ru-RU"/>
        </w:rPr>
      </w:pPr>
      <w:r>
        <w:rPr>
          <w:rFonts w:eastAsia="Times New Roman"/>
          <w:color w:val="000000"/>
          <w:sz w:val="24"/>
          <w:szCs w:val="24"/>
          <w:lang w:val="ru-RU" w:eastAsia="ru-RU"/>
        </w:rPr>
        <w:t xml:space="preserve">- </w:t>
      </w:r>
      <w:r w:rsidR="00554AD3" w:rsidRPr="00461341">
        <w:rPr>
          <w:rFonts w:eastAsia="Times New Roman"/>
          <w:color w:val="000000"/>
          <w:sz w:val="24"/>
          <w:szCs w:val="24"/>
          <w:lang w:val="ru-RU" w:eastAsia="ru-RU"/>
        </w:rPr>
        <w:t>После появления пламени необходимо удерживать р</w:t>
      </w:r>
      <w:r w:rsidRPr="00461341">
        <w:rPr>
          <w:rFonts w:eastAsia="Times New Roman"/>
          <w:color w:val="000000"/>
          <w:sz w:val="24"/>
          <w:szCs w:val="24"/>
          <w:lang w:val="ru-RU" w:eastAsia="ru-RU"/>
        </w:rPr>
        <w:t>учку</w:t>
      </w:r>
      <w:r w:rsidR="00554AD3" w:rsidRPr="00461341">
        <w:rPr>
          <w:rFonts w:eastAsia="Times New Roman"/>
          <w:color w:val="000000"/>
          <w:sz w:val="24"/>
          <w:szCs w:val="24"/>
          <w:lang w:val="ru-RU" w:eastAsia="ru-RU"/>
        </w:rPr>
        <w:t xml:space="preserve"> крана в нажатом положении 10 секунд, это необходимо для срабатывания устройства «газ-контроль».</w:t>
      </w:r>
    </w:p>
    <w:p w14:paraId="45ADE4F4" w14:textId="1929DA27" w:rsidR="0040173B" w:rsidRPr="00461341" w:rsidRDefault="00461341" w:rsidP="00A656ED">
      <w:pPr>
        <w:ind w:left="426" w:right="269"/>
        <w:jc w:val="both"/>
        <w:rPr>
          <w:lang w:val="ru-RU" w:eastAsia="ru-RU"/>
        </w:rPr>
      </w:pPr>
      <w:r>
        <w:rPr>
          <w:rFonts w:eastAsia="Times New Roman"/>
          <w:color w:val="000000"/>
          <w:sz w:val="24"/>
          <w:szCs w:val="24"/>
          <w:lang w:val="ru-RU" w:eastAsia="ru-RU"/>
        </w:rPr>
        <w:t>-</w:t>
      </w:r>
      <w:r>
        <w:rPr>
          <w:lang w:val="ru-RU" w:eastAsia="ru-RU"/>
        </w:rPr>
        <w:t xml:space="preserve"> </w:t>
      </w:r>
      <w:r w:rsidR="00554AD3" w:rsidRPr="00461341">
        <w:rPr>
          <w:rFonts w:eastAsia="Times New Roman"/>
          <w:color w:val="000000"/>
          <w:sz w:val="24"/>
          <w:szCs w:val="24"/>
          <w:lang w:val="ru-RU" w:eastAsia="ru-RU"/>
        </w:rPr>
        <w:t>Отпустить ручку и убедиться, что пламя не погасло.</w:t>
      </w:r>
    </w:p>
    <w:p w14:paraId="16BBB79E" w14:textId="77777777" w:rsidR="00461341" w:rsidRPr="00063CCA" w:rsidRDefault="00461341" w:rsidP="00A656ED">
      <w:pPr>
        <w:spacing w:before="2"/>
        <w:ind w:left="426" w:right="269"/>
        <w:jc w:val="both"/>
        <w:rPr>
          <w:rFonts w:eastAsia="Times New Roman"/>
          <w:color w:val="000000"/>
          <w:sz w:val="24"/>
          <w:szCs w:val="24"/>
          <w:lang w:val="ru-RU" w:eastAsia="ru-RU"/>
        </w:rPr>
      </w:pPr>
      <w:r>
        <w:rPr>
          <w:rFonts w:eastAsia="Times New Roman"/>
          <w:color w:val="000000"/>
          <w:sz w:val="24"/>
          <w:szCs w:val="24"/>
          <w:lang w:val="ru-RU" w:eastAsia="ru-RU"/>
        </w:rPr>
        <w:t xml:space="preserve">- </w:t>
      </w:r>
      <w:r w:rsidRPr="00063CCA">
        <w:rPr>
          <w:rFonts w:eastAsia="Times New Roman"/>
          <w:color w:val="000000"/>
          <w:sz w:val="24"/>
          <w:szCs w:val="24"/>
          <w:lang w:val="ru-RU" w:eastAsia="ru-RU"/>
        </w:rPr>
        <w:t>Установить ру</w:t>
      </w:r>
      <w:r>
        <w:rPr>
          <w:rFonts w:eastAsia="Times New Roman"/>
          <w:color w:val="000000"/>
          <w:sz w:val="24"/>
          <w:szCs w:val="24"/>
          <w:lang w:val="ru-RU" w:eastAsia="ru-RU"/>
        </w:rPr>
        <w:t>чку крана</w:t>
      </w:r>
      <w:r w:rsidRPr="00063CCA">
        <w:rPr>
          <w:rFonts w:eastAsia="Times New Roman"/>
          <w:color w:val="000000"/>
          <w:sz w:val="24"/>
          <w:szCs w:val="24"/>
          <w:lang w:val="ru-RU" w:eastAsia="ru-RU"/>
        </w:rPr>
        <w:t xml:space="preserve"> в нужное Вам положение.</w:t>
      </w:r>
    </w:p>
    <w:p w14:paraId="5B70E7FF" w14:textId="77777777" w:rsidR="00737CA9" w:rsidRPr="00ED7CF7" w:rsidRDefault="00737CA9" w:rsidP="00ED7CF7">
      <w:pPr>
        <w:tabs>
          <w:tab w:val="left" w:pos="328"/>
        </w:tabs>
        <w:spacing w:line="203" w:lineRule="exact"/>
        <w:rPr>
          <w:sz w:val="18"/>
          <w:lang w:val="ru-RU"/>
        </w:rPr>
      </w:pPr>
    </w:p>
    <w:p w14:paraId="3093776B" w14:textId="12D6135A" w:rsidR="0040173B" w:rsidRPr="008D5185" w:rsidRDefault="00554AD3">
      <w:pPr>
        <w:pStyle w:val="a4"/>
        <w:numPr>
          <w:ilvl w:val="1"/>
          <w:numId w:val="6"/>
        </w:numPr>
        <w:tabs>
          <w:tab w:val="left" w:pos="478"/>
        </w:tabs>
        <w:spacing w:line="203" w:lineRule="exact"/>
        <w:ind w:left="477" w:hanging="350"/>
        <w:rPr>
          <w:b/>
          <w:sz w:val="18"/>
        </w:rPr>
      </w:pPr>
      <w:r>
        <w:rPr>
          <w:b/>
          <w:color w:val="231F20"/>
          <w:spacing w:val="-4"/>
          <w:sz w:val="18"/>
        </w:rPr>
        <w:lastRenderedPageBreak/>
        <w:t xml:space="preserve">СТОЛ </w:t>
      </w:r>
      <w:r>
        <w:rPr>
          <w:b/>
          <w:color w:val="231F20"/>
          <w:sz w:val="18"/>
        </w:rPr>
        <w:t>ИЗ ЗАКАЛЕННОГО</w:t>
      </w:r>
      <w:r>
        <w:rPr>
          <w:b/>
          <w:color w:val="231F20"/>
          <w:spacing w:val="3"/>
          <w:sz w:val="18"/>
        </w:rPr>
        <w:t xml:space="preserve"> </w:t>
      </w:r>
      <w:r>
        <w:rPr>
          <w:b/>
          <w:color w:val="231F20"/>
          <w:sz w:val="18"/>
        </w:rPr>
        <w:t>СТЕКЛА</w:t>
      </w:r>
    </w:p>
    <w:p w14:paraId="39B12F13" w14:textId="77777777" w:rsidR="008D5185" w:rsidRDefault="008D5185" w:rsidP="008D5185">
      <w:pPr>
        <w:pStyle w:val="a4"/>
        <w:tabs>
          <w:tab w:val="left" w:pos="478"/>
        </w:tabs>
        <w:spacing w:line="203" w:lineRule="exact"/>
        <w:ind w:left="477"/>
        <w:rPr>
          <w:b/>
          <w:sz w:val="18"/>
        </w:rPr>
      </w:pPr>
    </w:p>
    <w:p w14:paraId="24590E21" w14:textId="77777777" w:rsidR="0040173B" w:rsidRPr="008D5185" w:rsidRDefault="00554AD3" w:rsidP="00ED7CF7">
      <w:pPr>
        <w:pStyle w:val="a4"/>
        <w:numPr>
          <w:ilvl w:val="0"/>
          <w:numId w:val="26"/>
        </w:numPr>
        <w:ind w:right="269"/>
        <w:jc w:val="both"/>
        <w:rPr>
          <w:sz w:val="24"/>
          <w:lang w:val="ru-RU" w:eastAsia="ru-RU"/>
        </w:rPr>
      </w:pPr>
      <w:r w:rsidRPr="008D5185">
        <w:rPr>
          <w:sz w:val="24"/>
          <w:lang w:val="ru-RU" w:eastAsia="ru-RU"/>
        </w:rPr>
        <w:t>При попадании на стеклянную поверхность стола расплавленного сахара, варенья необходимо немедленно убрать их с поверхности стола.</w:t>
      </w:r>
    </w:p>
    <w:p w14:paraId="077FBBB1" w14:textId="77777777" w:rsidR="0040173B" w:rsidRPr="008D5185" w:rsidRDefault="00554AD3" w:rsidP="00ED7CF7">
      <w:pPr>
        <w:pStyle w:val="a4"/>
        <w:numPr>
          <w:ilvl w:val="0"/>
          <w:numId w:val="26"/>
        </w:numPr>
        <w:ind w:right="269"/>
        <w:jc w:val="both"/>
        <w:rPr>
          <w:sz w:val="24"/>
          <w:lang w:val="ru-RU" w:eastAsia="ru-RU"/>
        </w:rPr>
      </w:pPr>
      <w:r w:rsidRPr="008D5185">
        <w:rPr>
          <w:sz w:val="24"/>
          <w:lang w:val="ru-RU" w:eastAsia="ru-RU"/>
        </w:rPr>
        <w:t>При повреждении стола (трещины или сколы) стол необходимо заменить.</w:t>
      </w:r>
    </w:p>
    <w:p w14:paraId="4A503584" w14:textId="77777777" w:rsidR="0040173B" w:rsidRPr="008D5185" w:rsidRDefault="00554AD3" w:rsidP="00ED7CF7">
      <w:pPr>
        <w:pStyle w:val="a4"/>
        <w:numPr>
          <w:ilvl w:val="0"/>
          <w:numId w:val="26"/>
        </w:numPr>
        <w:ind w:right="269"/>
        <w:jc w:val="both"/>
        <w:rPr>
          <w:sz w:val="24"/>
          <w:lang w:val="ru-RU" w:eastAsia="ru-RU"/>
        </w:rPr>
      </w:pPr>
      <w:r w:rsidRPr="008D5185">
        <w:rPr>
          <w:sz w:val="24"/>
          <w:lang w:val="ru-RU" w:eastAsia="ru-RU"/>
        </w:rPr>
        <w:t>Запрещаются точечные удары стеклянной поверхности стола твердыми предметами.</w:t>
      </w:r>
    </w:p>
    <w:p w14:paraId="0221D5FC" w14:textId="77777777" w:rsidR="0040173B" w:rsidRPr="008D5185" w:rsidRDefault="00554AD3" w:rsidP="00ED7CF7">
      <w:pPr>
        <w:pStyle w:val="a4"/>
        <w:numPr>
          <w:ilvl w:val="0"/>
          <w:numId w:val="26"/>
        </w:numPr>
        <w:ind w:right="269"/>
        <w:jc w:val="both"/>
        <w:rPr>
          <w:sz w:val="24"/>
          <w:lang w:val="ru-RU" w:eastAsia="ru-RU"/>
        </w:rPr>
      </w:pPr>
      <w:r w:rsidRPr="008D5185">
        <w:rPr>
          <w:sz w:val="24"/>
          <w:lang w:val="ru-RU" w:eastAsia="ru-RU"/>
        </w:rPr>
        <w:t>Пользоваться кухонной посудой с чистым и сухим дном.</w:t>
      </w:r>
    </w:p>
    <w:p w14:paraId="671ACD88" w14:textId="77777777" w:rsidR="0040173B" w:rsidRPr="008D5185" w:rsidRDefault="00554AD3" w:rsidP="00ED7CF7">
      <w:pPr>
        <w:pStyle w:val="a4"/>
        <w:numPr>
          <w:ilvl w:val="0"/>
          <w:numId w:val="26"/>
        </w:numPr>
        <w:ind w:right="269"/>
        <w:jc w:val="both"/>
        <w:rPr>
          <w:sz w:val="24"/>
          <w:lang w:val="ru-RU" w:eastAsia="ru-RU"/>
        </w:rPr>
      </w:pPr>
      <w:r w:rsidRPr="008D5185">
        <w:rPr>
          <w:sz w:val="24"/>
          <w:lang w:val="ru-RU" w:eastAsia="ru-RU"/>
        </w:rPr>
        <w:t>Нельзя царапать стеклянную поверхность стола, например грязной посудой с острыми краями.</w:t>
      </w:r>
    </w:p>
    <w:p w14:paraId="0A4BC1F7" w14:textId="77777777" w:rsidR="0040173B" w:rsidRPr="008D5185" w:rsidRDefault="00554AD3" w:rsidP="00ED7CF7">
      <w:pPr>
        <w:pStyle w:val="a4"/>
        <w:numPr>
          <w:ilvl w:val="0"/>
          <w:numId w:val="26"/>
        </w:numPr>
        <w:ind w:right="269"/>
        <w:jc w:val="both"/>
        <w:rPr>
          <w:sz w:val="24"/>
          <w:lang w:val="ru-RU" w:eastAsia="ru-RU"/>
        </w:rPr>
      </w:pPr>
      <w:r w:rsidRPr="008D5185">
        <w:rPr>
          <w:sz w:val="24"/>
          <w:lang w:val="ru-RU" w:eastAsia="ru-RU"/>
        </w:rPr>
        <w:t>Нельзя класть на горячую стеклянную поверхность стола пластмассовые предметы.</w:t>
      </w:r>
    </w:p>
    <w:p w14:paraId="175CC5E6" w14:textId="77777777" w:rsidR="0040173B" w:rsidRPr="008D5185" w:rsidRDefault="00554AD3" w:rsidP="00ED7CF7">
      <w:pPr>
        <w:pStyle w:val="a4"/>
        <w:numPr>
          <w:ilvl w:val="0"/>
          <w:numId w:val="26"/>
        </w:numPr>
        <w:ind w:right="269"/>
        <w:jc w:val="both"/>
        <w:rPr>
          <w:sz w:val="24"/>
          <w:lang w:val="ru-RU" w:eastAsia="ru-RU"/>
        </w:rPr>
      </w:pPr>
      <w:r w:rsidRPr="008D5185">
        <w:rPr>
          <w:sz w:val="24"/>
          <w:lang w:val="ru-RU" w:eastAsia="ru-RU"/>
        </w:rPr>
        <w:t>Нельзя оставлять на стеклянной поверхности стола следы чистящих средств</w:t>
      </w:r>
    </w:p>
    <w:p w14:paraId="5D20BFA0" w14:textId="41BBAB3E" w:rsidR="0040173B" w:rsidRPr="008D5185" w:rsidRDefault="00554AD3" w:rsidP="00ED7CF7">
      <w:pPr>
        <w:pStyle w:val="a4"/>
        <w:numPr>
          <w:ilvl w:val="0"/>
          <w:numId w:val="26"/>
        </w:numPr>
        <w:ind w:right="269"/>
        <w:jc w:val="both"/>
        <w:rPr>
          <w:sz w:val="24"/>
          <w:lang w:val="ru-RU" w:eastAsia="ru-RU"/>
        </w:rPr>
      </w:pPr>
      <w:r w:rsidRPr="008D5185">
        <w:rPr>
          <w:sz w:val="24"/>
          <w:lang w:val="ru-RU" w:eastAsia="ru-RU"/>
        </w:rPr>
        <w:t>Избегайте попадания на горячую поверхность стола холодной воды.</w:t>
      </w:r>
    </w:p>
    <w:p w14:paraId="4C644A5F" w14:textId="77777777" w:rsidR="0040173B" w:rsidRPr="008D5185" w:rsidRDefault="00554AD3" w:rsidP="00ED7CF7">
      <w:pPr>
        <w:ind w:left="426" w:right="269"/>
        <w:jc w:val="both"/>
        <w:rPr>
          <w:sz w:val="24"/>
          <w:lang w:val="ru-RU" w:eastAsia="ru-RU"/>
        </w:rPr>
      </w:pPr>
      <w:r w:rsidRPr="008D5185">
        <w:rPr>
          <w:b/>
          <w:sz w:val="24"/>
          <w:lang w:val="ru-RU" w:eastAsia="ru-RU"/>
        </w:rPr>
        <w:t>Внимание!</w:t>
      </w:r>
      <w:r w:rsidRPr="008D5185">
        <w:rPr>
          <w:sz w:val="24"/>
          <w:lang w:val="ru-RU" w:eastAsia="ru-RU"/>
        </w:rPr>
        <w:t xml:space="preserve"> Повреждения плиты, изменение цвета стеклянной поверхности стола, вызванные нарушениями правил эксплуатации и ухода за плитой не подпадают под гарантийное обслуживание.</w:t>
      </w:r>
    </w:p>
    <w:p w14:paraId="3E85F1E8" w14:textId="77777777" w:rsidR="0040173B" w:rsidRPr="00ED7CF7" w:rsidRDefault="00554AD3">
      <w:pPr>
        <w:pStyle w:val="1"/>
        <w:numPr>
          <w:ilvl w:val="1"/>
          <w:numId w:val="4"/>
        </w:numPr>
        <w:tabs>
          <w:tab w:val="left" w:pos="2883"/>
        </w:tabs>
        <w:spacing w:before="163"/>
        <w:ind w:hanging="400"/>
        <w:jc w:val="left"/>
        <w:rPr>
          <w:color w:val="000000" w:themeColor="text1"/>
        </w:rPr>
      </w:pPr>
      <w:bookmarkStart w:id="14" w:name="_TOC_250008"/>
      <w:bookmarkEnd w:id="14"/>
      <w:r w:rsidRPr="00ED7CF7">
        <w:rPr>
          <w:color w:val="000000" w:themeColor="text1"/>
        </w:rPr>
        <w:t>ЭЛЕКТРОРОЗЖИГ</w:t>
      </w:r>
    </w:p>
    <w:p w14:paraId="339E317E" w14:textId="0F4FFD1F" w:rsidR="0040173B" w:rsidRPr="00ED7CF7" w:rsidRDefault="00554AD3" w:rsidP="00ED7CF7">
      <w:pPr>
        <w:pStyle w:val="a4"/>
        <w:numPr>
          <w:ilvl w:val="0"/>
          <w:numId w:val="27"/>
        </w:numPr>
        <w:ind w:right="269"/>
        <w:jc w:val="both"/>
        <w:rPr>
          <w:sz w:val="24"/>
          <w:szCs w:val="24"/>
        </w:rPr>
      </w:pPr>
      <w:r w:rsidRPr="00ED7CF7">
        <w:rPr>
          <w:sz w:val="24"/>
          <w:szCs w:val="24"/>
          <w:lang w:val="ru-RU"/>
        </w:rPr>
        <w:t>В</w:t>
      </w:r>
      <w:r w:rsidRPr="00ED7CF7">
        <w:rPr>
          <w:spacing w:val="-9"/>
          <w:sz w:val="24"/>
          <w:szCs w:val="24"/>
          <w:lang w:val="ru-RU"/>
        </w:rPr>
        <w:t xml:space="preserve"> </w:t>
      </w:r>
      <w:r w:rsidRPr="00ED7CF7">
        <w:rPr>
          <w:sz w:val="24"/>
          <w:szCs w:val="24"/>
          <w:lang w:val="ru-RU"/>
        </w:rPr>
        <w:t>плитах,</w:t>
      </w:r>
      <w:r w:rsidRPr="00ED7CF7">
        <w:rPr>
          <w:spacing w:val="-9"/>
          <w:sz w:val="24"/>
          <w:szCs w:val="24"/>
          <w:lang w:val="ru-RU"/>
        </w:rPr>
        <w:t xml:space="preserve"> </w:t>
      </w:r>
      <w:r w:rsidRPr="00ED7CF7">
        <w:rPr>
          <w:sz w:val="24"/>
          <w:szCs w:val="24"/>
          <w:lang w:val="ru-RU"/>
        </w:rPr>
        <w:t>оснащенных</w:t>
      </w:r>
      <w:r w:rsidRPr="00ED7CF7">
        <w:rPr>
          <w:spacing w:val="-10"/>
          <w:sz w:val="24"/>
          <w:szCs w:val="24"/>
          <w:lang w:val="ru-RU"/>
        </w:rPr>
        <w:t xml:space="preserve"> </w:t>
      </w:r>
      <w:proofErr w:type="spellStart"/>
      <w:r w:rsidRPr="00ED7CF7">
        <w:rPr>
          <w:sz w:val="24"/>
          <w:szCs w:val="24"/>
          <w:lang w:val="ru-RU"/>
        </w:rPr>
        <w:t>электророзжигом</w:t>
      </w:r>
      <w:proofErr w:type="spellEnd"/>
      <w:r w:rsidRPr="00ED7CF7">
        <w:rPr>
          <w:sz w:val="24"/>
          <w:szCs w:val="24"/>
          <w:lang w:val="ru-RU"/>
        </w:rPr>
        <w:t>,</w:t>
      </w:r>
      <w:r w:rsidRPr="00ED7CF7">
        <w:rPr>
          <w:spacing w:val="-9"/>
          <w:sz w:val="24"/>
          <w:szCs w:val="24"/>
          <w:lang w:val="ru-RU"/>
        </w:rPr>
        <w:t xml:space="preserve"> </w:t>
      </w:r>
      <w:r w:rsidRPr="00ED7CF7">
        <w:rPr>
          <w:sz w:val="24"/>
          <w:szCs w:val="24"/>
          <w:lang w:val="ru-RU"/>
        </w:rPr>
        <w:t>горелки</w:t>
      </w:r>
      <w:r w:rsidRPr="00ED7CF7">
        <w:rPr>
          <w:spacing w:val="-10"/>
          <w:sz w:val="24"/>
          <w:szCs w:val="24"/>
          <w:lang w:val="ru-RU"/>
        </w:rPr>
        <w:t xml:space="preserve"> </w:t>
      </w:r>
      <w:r w:rsidRPr="00ED7CF7">
        <w:rPr>
          <w:sz w:val="24"/>
          <w:szCs w:val="24"/>
          <w:lang w:val="ru-RU"/>
        </w:rPr>
        <w:t>зажигаются</w:t>
      </w:r>
      <w:r w:rsidRPr="00ED7CF7">
        <w:rPr>
          <w:spacing w:val="-10"/>
          <w:sz w:val="24"/>
          <w:szCs w:val="24"/>
          <w:lang w:val="ru-RU"/>
        </w:rPr>
        <w:t xml:space="preserve"> </w:t>
      </w:r>
      <w:r w:rsidRPr="00ED7CF7">
        <w:rPr>
          <w:sz w:val="24"/>
          <w:szCs w:val="24"/>
          <w:lang w:val="ru-RU"/>
        </w:rPr>
        <w:t>от</w:t>
      </w:r>
      <w:r w:rsidRPr="00ED7CF7">
        <w:rPr>
          <w:spacing w:val="-9"/>
          <w:sz w:val="24"/>
          <w:szCs w:val="24"/>
          <w:lang w:val="ru-RU"/>
        </w:rPr>
        <w:t xml:space="preserve"> </w:t>
      </w:r>
      <w:r w:rsidRPr="00ED7CF7">
        <w:rPr>
          <w:sz w:val="24"/>
          <w:szCs w:val="24"/>
          <w:lang w:val="ru-RU"/>
        </w:rPr>
        <w:t>искры</w:t>
      </w:r>
      <w:r w:rsidRPr="00ED7CF7">
        <w:rPr>
          <w:spacing w:val="-9"/>
          <w:sz w:val="24"/>
          <w:szCs w:val="24"/>
          <w:lang w:val="ru-RU"/>
        </w:rPr>
        <w:t xml:space="preserve"> </w:t>
      </w:r>
      <w:r w:rsidRPr="00ED7CF7">
        <w:rPr>
          <w:sz w:val="24"/>
          <w:szCs w:val="24"/>
          <w:lang w:val="ru-RU"/>
        </w:rPr>
        <w:t xml:space="preserve">высоковольтного разряда. При разжигании горелок между разрядником и горелкой проскакивает искра. </w:t>
      </w:r>
      <w:r w:rsidRPr="00ED7CF7">
        <w:rPr>
          <w:spacing w:val="-3"/>
          <w:sz w:val="24"/>
          <w:szCs w:val="24"/>
          <w:lang w:val="ru-RU"/>
        </w:rPr>
        <w:t xml:space="preserve">Разжигается </w:t>
      </w:r>
      <w:r w:rsidRPr="00ED7CF7">
        <w:rPr>
          <w:sz w:val="24"/>
          <w:szCs w:val="24"/>
          <w:lang w:val="ru-RU"/>
        </w:rPr>
        <w:t xml:space="preserve">горелка, на которую подается газ. </w:t>
      </w:r>
      <w:proofErr w:type="spellStart"/>
      <w:r w:rsidRPr="00ED7CF7">
        <w:rPr>
          <w:spacing w:val="-3"/>
          <w:sz w:val="24"/>
          <w:szCs w:val="24"/>
        </w:rPr>
        <w:t>Розжиг</w:t>
      </w:r>
      <w:proofErr w:type="spellEnd"/>
      <w:r w:rsidRPr="00ED7CF7">
        <w:rPr>
          <w:spacing w:val="-3"/>
          <w:sz w:val="24"/>
          <w:szCs w:val="24"/>
        </w:rPr>
        <w:t xml:space="preserve"> </w:t>
      </w:r>
      <w:proofErr w:type="spellStart"/>
      <w:r w:rsidRPr="00ED7CF7">
        <w:rPr>
          <w:sz w:val="24"/>
          <w:szCs w:val="24"/>
        </w:rPr>
        <w:t>горелки</w:t>
      </w:r>
      <w:proofErr w:type="spellEnd"/>
      <w:r w:rsidRPr="00ED7CF7">
        <w:rPr>
          <w:sz w:val="24"/>
          <w:szCs w:val="24"/>
        </w:rPr>
        <w:t xml:space="preserve"> </w:t>
      </w:r>
      <w:proofErr w:type="spellStart"/>
      <w:r w:rsidRPr="00ED7CF7">
        <w:rPr>
          <w:sz w:val="24"/>
          <w:szCs w:val="24"/>
        </w:rPr>
        <w:t>производить</w:t>
      </w:r>
      <w:proofErr w:type="spellEnd"/>
      <w:r w:rsidRPr="00ED7CF7">
        <w:rPr>
          <w:sz w:val="24"/>
          <w:szCs w:val="24"/>
        </w:rPr>
        <w:t xml:space="preserve"> </w:t>
      </w:r>
      <w:r w:rsidR="00ED7CF7">
        <w:rPr>
          <w:sz w:val="24"/>
          <w:szCs w:val="24"/>
          <w:lang w:val="ru-RU"/>
        </w:rPr>
        <w:t>при нажатии</w:t>
      </w:r>
      <w:r w:rsidRPr="00ED7CF7">
        <w:rPr>
          <w:sz w:val="24"/>
          <w:szCs w:val="24"/>
        </w:rPr>
        <w:t xml:space="preserve"> </w:t>
      </w:r>
      <w:proofErr w:type="spellStart"/>
      <w:r w:rsidRPr="00ED7CF7">
        <w:rPr>
          <w:sz w:val="24"/>
          <w:szCs w:val="24"/>
        </w:rPr>
        <w:t>ручки</w:t>
      </w:r>
      <w:proofErr w:type="spellEnd"/>
      <w:r w:rsidRPr="00ED7CF7">
        <w:rPr>
          <w:sz w:val="24"/>
          <w:szCs w:val="24"/>
        </w:rPr>
        <w:t xml:space="preserve"> </w:t>
      </w:r>
      <w:proofErr w:type="spellStart"/>
      <w:r w:rsidRPr="00ED7CF7">
        <w:rPr>
          <w:sz w:val="24"/>
          <w:szCs w:val="24"/>
        </w:rPr>
        <w:t>крана</w:t>
      </w:r>
      <w:proofErr w:type="spellEnd"/>
      <w:r w:rsidRPr="00ED7CF7">
        <w:rPr>
          <w:sz w:val="24"/>
          <w:szCs w:val="24"/>
        </w:rPr>
        <w:t>.</w:t>
      </w:r>
    </w:p>
    <w:p w14:paraId="56DD6AF1" w14:textId="3B263C4E" w:rsidR="0040173B" w:rsidRPr="00ED7CF7" w:rsidRDefault="00554AD3" w:rsidP="00ED7CF7">
      <w:pPr>
        <w:pStyle w:val="a4"/>
        <w:numPr>
          <w:ilvl w:val="0"/>
          <w:numId w:val="27"/>
        </w:numPr>
        <w:ind w:right="269"/>
        <w:jc w:val="both"/>
        <w:rPr>
          <w:sz w:val="24"/>
          <w:szCs w:val="24"/>
          <w:lang w:val="ru-RU"/>
        </w:rPr>
      </w:pPr>
      <w:r w:rsidRPr="00ED7CF7">
        <w:rPr>
          <w:sz w:val="24"/>
          <w:szCs w:val="24"/>
          <w:lang w:val="ru-RU"/>
        </w:rPr>
        <w:t>Вам необходимо нажать на ручку крана, повернуть и удерживать её до появления пламени, но не более 10</w:t>
      </w:r>
      <w:r w:rsidRPr="00ED7CF7">
        <w:rPr>
          <w:spacing w:val="-7"/>
          <w:sz w:val="24"/>
          <w:szCs w:val="24"/>
          <w:lang w:val="ru-RU"/>
        </w:rPr>
        <w:t xml:space="preserve"> </w:t>
      </w:r>
      <w:r w:rsidRPr="00ED7CF7">
        <w:rPr>
          <w:sz w:val="24"/>
          <w:szCs w:val="24"/>
          <w:lang w:val="ru-RU"/>
        </w:rPr>
        <w:t>сек.</w:t>
      </w:r>
    </w:p>
    <w:p w14:paraId="075C73EC" w14:textId="77777777" w:rsidR="0040173B" w:rsidRPr="00ED7CF7" w:rsidRDefault="00554AD3" w:rsidP="00ED7CF7">
      <w:pPr>
        <w:pStyle w:val="a4"/>
        <w:numPr>
          <w:ilvl w:val="0"/>
          <w:numId w:val="27"/>
        </w:numPr>
        <w:ind w:right="269"/>
        <w:jc w:val="both"/>
        <w:rPr>
          <w:sz w:val="24"/>
          <w:szCs w:val="24"/>
          <w:lang w:val="ru-RU"/>
        </w:rPr>
      </w:pPr>
      <w:r w:rsidRPr="00ED7CF7">
        <w:rPr>
          <w:sz w:val="24"/>
          <w:szCs w:val="24"/>
          <w:lang w:val="ru-RU"/>
        </w:rPr>
        <w:t>Если горелка не зажглась, повторите розжиг</w:t>
      </w:r>
      <w:r w:rsidRPr="00ED7CF7">
        <w:rPr>
          <w:spacing w:val="-9"/>
          <w:sz w:val="24"/>
          <w:szCs w:val="24"/>
          <w:lang w:val="ru-RU"/>
        </w:rPr>
        <w:t xml:space="preserve"> </w:t>
      </w:r>
      <w:r w:rsidRPr="00ED7CF7">
        <w:rPr>
          <w:sz w:val="24"/>
          <w:szCs w:val="24"/>
          <w:lang w:val="ru-RU"/>
        </w:rPr>
        <w:t>снова.</w:t>
      </w:r>
    </w:p>
    <w:p w14:paraId="6F8D2D8A" w14:textId="77777777" w:rsidR="0040173B" w:rsidRPr="00ED7CF7" w:rsidRDefault="0040173B" w:rsidP="00ED7CF7">
      <w:pPr>
        <w:ind w:right="269"/>
        <w:jc w:val="both"/>
        <w:rPr>
          <w:sz w:val="24"/>
          <w:szCs w:val="24"/>
          <w:lang w:val="ru-RU"/>
        </w:rPr>
      </w:pPr>
    </w:p>
    <w:p w14:paraId="324D4704" w14:textId="2B6CB795" w:rsidR="0040173B" w:rsidRPr="00ED7CF7" w:rsidRDefault="00ED7CF7" w:rsidP="00ED7CF7">
      <w:pPr>
        <w:ind w:left="426" w:right="269"/>
        <w:jc w:val="both"/>
        <w:rPr>
          <w:sz w:val="24"/>
          <w:szCs w:val="24"/>
          <w:lang w:val="ru-RU"/>
        </w:rPr>
      </w:pPr>
      <w:r w:rsidRPr="00ED7CF7">
        <w:rPr>
          <w:b/>
          <w:sz w:val="24"/>
          <w:szCs w:val="24"/>
          <w:lang w:val="ru-RU" w:eastAsia="ru-RU"/>
        </w:rPr>
        <w:t>Внимание!</w:t>
      </w:r>
      <w:r w:rsidR="00554AD3" w:rsidRPr="00ED7CF7">
        <w:rPr>
          <w:b/>
          <w:color w:val="00AEEF"/>
          <w:sz w:val="24"/>
          <w:szCs w:val="24"/>
          <w:lang w:val="ru-RU"/>
        </w:rPr>
        <w:t xml:space="preserve"> </w:t>
      </w:r>
      <w:r w:rsidR="00554AD3" w:rsidRPr="00ED7CF7">
        <w:rPr>
          <w:sz w:val="24"/>
          <w:szCs w:val="24"/>
          <w:lang w:val="ru-RU"/>
        </w:rPr>
        <w:t xml:space="preserve">Запрещается нажимать ручку крана при снятых горелках – это может привести к выходу из строя системы </w:t>
      </w:r>
      <w:proofErr w:type="spellStart"/>
      <w:r w:rsidR="00554AD3" w:rsidRPr="00ED7CF7">
        <w:rPr>
          <w:sz w:val="24"/>
          <w:szCs w:val="24"/>
          <w:lang w:val="ru-RU"/>
        </w:rPr>
        <w:t>электророзжига</w:t>
      </w:r>
      <w:proofErr w:type="spellEnd"/>
      <w:r w:rsidR="00554AD3" w:rsidRPr="00ED7CF7">
        <w:rPr>
          <w:sz w:val="24"/>
          <w:szCs w:val="24"/>
          <w:lang w:val="ru-RU"/>
        </w:rPr>
        <w:t>!</w:t>
      </w:r>
    </w:p>
    <w:p w14:paraId="59AA3E5E" w14:textId="77777777" w:rsidR="0040173B" w:rsidRPr="00554AD3" w:rsidRDefault="0040173B">
      <w:pPr>
        <w:pStyle w:val="a3"/>
        <w:spacing w:before="4"/>
        <w:rPr>
          <w:b/>
          <w:sz w:val="22"/>
          <w:lang w:val="ru-RU"/>
        </w:rPr>
      </w:pPr>
    </w:p>
    <w:p w14:paraId="732774C9" w14:textId="77777777" w:rsidR="0040173B" w:rsidRPr="00A15BF2" w:rsidRDefault="00554AD3">
      <w:pPr>
        <w:pStyle w:val="a4"/>
        <w:numPr>
          <w:ilvl w:val="1"/>
          <w:numId w:val="4"/>
        </w:numPr>
        <w:tabs>
          <w:tab w:val="left" w:pos="2924"/>
        </w:tabs>
        <w:ind w:left="2923" w:hanging="387"/>
        <w:jc w:val="left"/>
        <w:rPr>
          <w:b/>
          <w:color w:val="000000" w:themeColor="text1"/>
          <w:sz w:val="24"/>
        </w:rPr>
      </w:pPr>
      <w:r w:rsidRPr="00A15BF2">
        <w:rPr>
          <w:b/>
          <w:color w:val="000000" w:themeColor="text1"/>
          <w:sz w:val="24"/>
        </w:rPr>
        <w:lastRenderedPageBreak/>
        <w:t>РЕКОМЕНДАЦИИ</w:t>
      </w:r>
    </w:p>
    <w:p w14:paraId="4BB83EA7" w14:textId="77777777" w:rsidR="0040173B" w:rsidRDefault="00554AD3" w:rsidP="00A15BF2">
      <w:pPr>
        <w:spacing w:before="140"/>
        <w:ind w:left="127" w:firstLine="157"/>
        <w:rPr>
          <w:b/>
          <w:sz w:val="18"/>
        </w:rPr>
      </w:pPr>
      <w:r>
        <w:rPr>
          <w:b/>
          <w:color w:val="231F20"/>
          <w:sz w:val="18"/>
        </w:rPr>
        <w:t>11.1. ПО ИСПОЛЬЗОВАНИЮ ГОРЕЛОК СТОЛА</w:t>
      </w:r>
    </w:p>
    <w:p w14:paraId="76485B6A" w14:textId="65C78730" w:rsidR="0040173B" w:rsidRPr="00A15BF2" w:rsidRDefault="00554AD3" w:rsidP="00A15BF2">
      <w:pPr>
        <w:spacing w:before="153" w:line="249" w:lineRule="auto"/>
        <w:ind w:left="567" w:right="243"/>
        <w:jc w:val="both"/>
        <w:rPr>
          <w:sz w:val="24"/>
          <w:szCs w:val="24"/>
          <w:lang w:val="ru-RU"/>
        </w:rPr>
      </w:pPr>
      <w:r w:rsidRPr="00A15BF2">
        <w:rPr>
          <w:sz w:val="24"/>
          <w:szCs w:val="24"/>
          <w:lang w:val="ru-RU"/>
        </w:rPr>
        <w:t>Размеры посуды и режим работы горелок нужно выбирать таким образом, чтобы пламя не выходило за края и не «лизало» боковые стенки. Пользуйтесь посудой с крышками — значительно сократит время приготовления.</w:t>
      </w:r>
    </w:p>
    <w:p w14:paraId="50E7EE0A" w14:textId="7ABC8FA1" w:rsidR="0040173B" w:rsidRPr="00AA2077" w:rsidRDefault="00F30CCD">
      <w:pPr>
        <w:ind w:left="1593"/>
        <w:rPr>
          <w:sz w:val="20"/>
          <w:lang w:val="ru-RU"/>
        </w:rPr>
      </w:pPr>
      <w:r>
        <w:rPr>
          <w:noProof/>
          <w:position w:val="2"/>
          <w:sz w:val="20"/>
          <w:lang w:val="ru-RU" w:eastAsia="ru-RU"/>
        </w:rPr>
        <mc:AlternateContent>
          <mc:Choice Requires="wpg">
            <w:drawing>
              <wp:inline distT="0" distB="0" distL="0" distR="0" wp14:anchorId="1C250E83" wp14:editId="1107FE89">
                <wp:extent cx="1375410" cy="868680"/>
                <wp:effectExtent l="15875" t="9525" r="0" b="7620"/>
                <wp:docPr id="3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5410" cy="868680"/>
                          <a:chOff x="0" y="0"/>
                          <a:chExt cx="2166" cy="1368"/>
                        </a:xfrm>
                      </wpg:grpSpPr>
                      <wps:wsp>
                        <wps:cNvPr id="40" name="Freeform 42"/>
                        <wps:cNvSpPr>
                          <a:spLocks/>
                        </wps:cNvSpPr>
                        <wps:spPr bwMode="auto">
                          <a:xfrm>
                            <a:off x="468" y="1264"/>
                            <a:ext cx="373" cy="100"/>
                          </a:xfrm>
                          <a:custGeom>
                            <a:avLst/>
                            <a:gdLst>
                              <a:gd name="T0" fmla="+- 0 468 468"/>
                              <a:gd name="T1" fmla="*/ T0 w 373"/>
                              <a:gd name="T2" fmla="+- 0 1316 1264"/>
                              <a:gd name="T3" fmla="*/ 1316 h 100"/>
                              <a:gd name="T4" fmla="+- 0 516 468"/>
                              <a:gd name="T5" fmla="*/ T4 w 373"/>
                              <a:gd name="T6" fmla="+- 0 1316 1264"/>
                              <a:gd name="T7" fmla="*/ 1316 h 100"/>
                              <a:gd name="T8" fmla="+- 0 516 468"/>
                              <a:gd name="T9" fmla="*/ T8 w 373"/>
                              <a:gd name="T10" fmla="+- 0 1363 1264"/>
                              <a:gd name="T11" fmla="*/ 1363 h 100"/>
                              <a:gd name="T12" fmla="+- 0 793 468"/>
                              <a:gd name="T13" fmla="*/ T12 w 373"/>
                              <a:gd name="T14" fmla="+- 0 1363 1264"/>
                              <a:gd name="T15" fmla="*/ 1363 h 100"/>
                              <a:gd name="T16" fmla="+- 0 793 468"/>
                              <a:gd name="T17" fmla="*/ T16 w 373"/>
                              <a:gd name="T18" fmla="+- 0 1316 1264"/>
                              <a:gd name="T19" fmla="*/ 1316 h 100"/>
                              <a:gd name="T20" fmla="+- 0 840 468"/>
                              <a:gd name="T21" fmla="*/ T20 w 373"/>
                              <a:gd name="T22" fmla="+- 0 1316 1264"/>
                              <a:gd name="T23" fmla="*/ 1316 h 100"/>
                              <a:gd name="T24" fmla="+- 0 840 468"/>
                              <a:gd name="T25" fmla="*/ T24 w 373"/>
                              <a:gd name="T26" fmla="+- 0 1264 1264"/>
                              <a:gd name="T27" fmla="*/ 1264 h 100"/>
                              <a:gd name="T28" fmla="+- 0 468 468"/>
                              <a:gd name="T29" fmla="*/ T28 w 373"/>
                              <a:gd name="T30" fmla="+- 0 1264 1264"/>
                              <a:gd name="T31" fmla="*/ 1264 h 100"/>
                              <a:gd name="T32" fmla="+- 0 468 468"/>
                              <a:gd name="T33" fmla="*/ T32 w 373"/>
                              <a:gd name="T34" fmla="+- 0 1316 1264"/>
                              <a:gd name="T35" fmla="*/ 1316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73" h="100">
                                <a:moveTo>
                                  <a:pt x="0" y="52"/>
                                </a:moveTo>
                                <a:lnTo>
                                  <a:pt x="48" y="52"/>
                                </a:lnTo>
                                <a:lnTo>
                                  <a:pt x="48" y="99"/>
                                </a:lnTo>
                                <a:lnTo>
                                  <a:pt x="325" y="99"/>
                                </a:lnTo>
                                <a:lnTo>
                                  <a:pt x="325" y="52"/>
                                </a:lnTo>
                                <a:lnTo>
                                  <a:pt x="372" y="52"/>
                                </a:lnTo>
                                <a:lnTo>
                                  <a:pt x="372" y="0"/>
                                </a:lnTo>
                                <a:lnTo>
                                  <a:pt x="0" y="0"/>
                                </a:lnTo>
                                <a:lnTo>
                                  <a:pt x="0" y="52"/>
                                </a:lnTo>
                                <a:close/>
                              </a:path>
                            </a:pathLst>
                          </a:custGeom>
                          <a:noFill/>
                          <a:ln w="504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AutoShape 41"/>
                        <wps:cNvSpPr>
                          <a:spLocks/>
                        </wps:cNvSpPr>
                        <wps:spPr bwMode="auto">
                          <a:xfrm>
                            <a:off x="128" y="757"/>
                            <a:ext cx="1041" cy="83"/>
                          </a:xfrm>
                          <a:custGeom>
                            <a:avLst/>
                            <a:gdLst>
                              <a:gd name="T0" fmla="+- 0 241 128"/>
                              <a:gd name="T1" fmla="*/ T0 w 1041"/>
                              <a:gd name="T2" fmla="+- 0 757 757"/>
                              <a:gd name="T3" fmla="*/ 757 h 83"/>
                              <a:gd name="T4" fmla="+- 0 128 128"/>
                              <a:gd name="T5" fmla="*/ T4 w 1041"/>
                              <a:gd name="T6" fmla="+- 0 757 757"/>
                              <a:gd name="T7" fmla="*/ 757 h 83"/>
                              <a:gd name="T8" fmla="+- 0 128 128"/>
                              <a:gd name="T9" fmla="*/ T8 w 1041"/>
                              <a:gd name="T10" fmla="+- 0 801 757"/>
                              <a:gd name="T11" fmla="*/ 801 h 83"/>
                              <a:gd name="T12" fmla="+- 0 176 128"/>
                              <a:gd name="T13" fmla="*/ T12 w 1041"/>
                              <a:gd name="T14" fmla="+- 0 801 757"/>
                              <a:gd name="T15" fmla="*/ 801 h 83"/>
                              <a:gd name="T16" fmla="+- 0 176 128"/>
                              <a:gd name="T17" fmla="*/ T16 w 1041"/>
                              <a:gd name="T18" fmla="+- 0 840 757"/>
                              <a:gd name="T19" fmla="*/ 840 h 83"/>
                              <a:gd name="T20" fmla="+- 0 241 128"/>
                              <a:gd name="T21" fmla="*/ T20 w 1041"/>
                              <a:gd name="T22" fmla="+- 0 840 757"/>
                              <a:gd name="T23" fmla="*/ 840 h 83"/>
                              <a:gd name="T24" fmla="+- 0 241 128"/>
                              <a:gd name="T25" fmla="*/ T24 w 1041"/>
                              <a:gd name="T26" fmla="+- 0 757 757"/>
                              <a:gd name="T27" fmla="*/ 757 h 83"/>
                              <a:gd name="T28" fmla="+- 0 1168 128"/>
                              <a:gd name="T29" fmla="*/ T28 w 1041"/>
                              <a:gd name="T30" fmla="+- 0 757 757"/>
                              <a:gd name="T31" fmla="*/ 757 h 83"/>
                              <a:gd name="T32" fmla="+- 0 1056 128"/>
                              <a:gd name="T33" fmla="*/ T32 w 1041"/>
                              <a:gd name="T34" fmla="+- 0 757 757"/>
                              <a:gd name="T35" fmla="*/ 757 h 83"/>
                              <a:gd name="T36" fmla="+- 0 1056 128"/>
                              <a:gd name="T37" fmla="*/ T36 w 1041"/>
                              <a:gd name="T38" fmla="+- 0 840 757"/>
                              <a:gd name="T39" fmla="*/ 840 h 83"/>
                              <a:gd name="T40" fmla="+- 0 1121 128"/>
                              <a:gd name="T41" fmla="*/ T40 w 1041"/>
                              <a:gd name="T42" fmla="+- 0 840 757"/>
                              <a:gd name="T43" fmla="*/ 840 h 83"/>
                              <a:gd name="T44" fmla="+- 0 1121 128"/>
                              <a:gd name="T45" fmla="*/ T44 w 1041"/>
                              <a:gd name="T46" fmla="+- 0 801 757"/>
                              <a:gd name="T47" fmla="*/ 801 h 83"/>
                              <a:gd name="T48" fmla="+- 0 1168 128"/>
                              <a:gd name="T49" fmla="*/ T48 w 1041"/>
                              <a:gd name="T50" fmla="+- 0 801 757"/>
                              <a:gd name="T51" fmla="*/ 801 h 83"/>
                              <a:gd name="T52" fmla="+- 0 1168 128"/>
                              <a:gd name="T53" fmla="*/ T52 w 1041"/>
                              <a:gd name="T54" fmla="+- 0 757 757"/>
                              <a:gd name="T55" fmla="*/ 757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41" h="83">
                                <a:moveTo>
                                  <a:pt x="113" y="0"/>
                                </a:moveTo>
                                <a:lnTo>
                                  <a:pt x="0" y="0"/>
                                </a:lnTo>
                                <a:lnTo>
                                  <a:pt x="0" y="44"/>
                                </a:lnTo>
                                <a:lnTo>
                                  <a:pt x="48" y="44"/>
                                </a:lnTo>
                                <a:lnTo>
                                  <a:pt x="48" y="83"/>
                                </a:lnTo>
                                <a:lnTo>
                                  <a:pt x="113" y="83"/>
                                </a:lnTo>
                                <a:lnTo>
                                  <a:pt x="113" y="0"/>
                                </a:lnTo>
                                <a:close/>
                                <a:moveTo>
                                  <a:pt x="1040" y="0"/>
                                </a:moveTo>
                                <a:lnTo>
                                  <a:pt x="928" y="0"/>
                                </a:lnTo>
                                <a:lnTo>
                                  <a:pt x="928" y="83"/>
                                </a:lnTo>
                                <a:lnTo>
                                  <a:pt x="993" y="83"/>
                                </a:lnTo>
                                <a:lnTo>
                                  <a:pt x="993" y="44"/>
                                </a:lnTo>
                                <a:lnTo>
                                  <a:pt x="1040" y="44"/>
                                </a:lnTo>
                                <a:lnTo>
                                  <a:pt x="104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0"/>
                        <wps:cNvSpPr>
                          <a:spLocks/>
                        </wps:cNvSpPr>
                        <wps:spPr bwMode="auto">
                          <a:xfrm>
                            <a:off x="128" y="757"/>
                            <a:ext cx="113" cy="83"/>
                          </a:xfrm>
                          <a:custGeom>
                            <a:avLst/>
                            <a:gdLst>
                              <a:gd name="T0" fmla="+- 0 176 128"/>
                              <a:gd name="T1" fmla="*/ T0 w 113"/>
                              <a:gd name="T2" fmla="+- 0 840 757"/>
                              <a:gd name="T3" fmla="*/ 840 h 83"/>
                              <a:gd name="T4" fmla="+- 0 241 128"/>
                              <a:gd name="T5" fmla="*/ T4 w 113"/>
                              <a:gd name="T6" fmla="+- 0 840 757"/>
                              <a:gd name="T7" fmla="*/ 840 h 83"/>
                              <a:gd name="T8" fmla="+- 0 241 128"/>
                              <a:gd name="T9" fmla="*/ T8 w 113"/>
                              <a:gd name="T10" fmla="+- 0 757 757"/>
                              <a:gd name="T11" fmla="*/ 757 h 83"/>
                              <a:gd name="T12" fmla="+- 0 128 128"/>
                              <a:gd name="T13" fmla="*/ T12 w 113"/>
                              <a:gd name="T14" fmla="+- 0 757 757"/>
                              <a:gd name="T15" fmla="*/ 757 h 83"/>
                              <a:gd name="T16" fmla="+- 0 128 128"/>
                              <a:gd name="T17" fmla="*/ T16 w 113"/>
                              <a:gd name="T18" fmla="+- 0 801 757"/>
                              <a:gd name="T19" fmla="*/ 801 h 83"/>
                              <a:gd name="T20" fmla="+- 0 176 128"/>
                              <a:gd name="T21" fmla="*/ T20 w 113"/>
                              <a:gd name="T22" fmla="+- 0 801 757"/>
                              <a:gd name="T23" fmla="*/ 801 h 83"/>
                              <a:gd name="T24" fmla="+- 0 176 128"/>
                              <a:gd name="T25" fmla="*/ T24 w 113"/>
                              <a:gd name="T26" fmla="+- 0 840 757"/>
                              <a:gd name="T27" fmla="*/ 840 h 83"/>
                            </a:gdLst>
                            <a:ahLst/>
                            <a:cxnLst>
                              <a:cxn ang="0">
                                <a:pos x="T1" y="T3"/>
                              </a:cxn>
                              <a:cxn ang="0">
                                <a:pos x="T5" y="T7"/>
                              </a:cxn>
                              <a:cxn ang="0">
                                <a:pos x="T9" y="T11"/>
                              </a:cxn>
                              <a:cxn ang="0">
                                <a:pos x="T13" y="T15"/>
                              </a:cxn>
                              <a:cxn ang="0">
                                <a:pos x="T17" y="T19"/>
                              </a:cxn>
                              <a:cxn ang="0">
                                <a:pos x="T21" y="T23"/>
                              </a:cxn>
                              <a:cxn ang="0">
                                <a:pos x="T25" y="T27"/>
                              </a:cxn>
                            </a:cxnLst>
                            <a:rect l="0" t="0" r="r" b="b"/>
                            <a:pathLst>
                              <a:path w="113" h="83">
                                <a:moveTo>
                                  <a:pt x="48" y="83"/>
                                </a:moveTo>
                                <a:lnTo>
                                  <a:pt x="113" y="83"/>
                                </a:lnTo>
                                <a:lnTo>
                                  <a:pt x="113" y="0"/>
                                </a:lnTo>
                                <a:lnTo>
                                  <a:pt x="0" y="0"/>
                                </a:lnTo>
                                <a:lnTo>
                                  <a:pt x="0" y="44"/>
                                </a:lnTo>
                                <a:lnTo>
                                  <a:pt x="48" y="44"/>
                                </a:lnTo>
                                <a:lnTo>
                                  <a:pt x="48" y="83"/>
                                </a:lnTo>
                                <a:close/>
                              </a:path>
                            </a:pathLst>
                          </a:custGeom>
                          <a:noFill/>
                          <a:ln w="504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9"/>
                        <wps:cNvSpPr>
                          <a:spLocks/>
                        </wps:cNvSpPr>
                        <wps:spPr bwMode="auto">
                          <a:xfrm>
                            <a:off x="1055" y="757"/>
                            <a:ext cx="113" cy="83"/>
                          </a:xfrm>
                          <a:custGeom>
                            <a:avLst/>
                            <a:gdLst>
                              <a:gd name="T0" fmla="+- 0 1121 1056"/>
                              <a:gd name="T1" fmla="*/ T0 w 113"/>
                              <a:gd name="T2" fmla="+- 0 840 757"/>
                              <a:gd name="T3" fmla="*/ 840 h 83"/>
                              <a:gd name="T4" fmla="+- 0 1056 1056"/>
                              <a:gd name="T5" fmla="*/ T4 w 113"/>
                              <a:gd name="T6" fmla="+- 0 840 757"/>
                              <a:gd name="T7" fmla="*/ 840 h 83"/>
                              <a:gd name="T8" fmla="+- 0 1056 1056"/>
                              <a:gd name="T9" fmla="*/ T8 w 113"/>
                              <a:gd name="T10" fmla="+- 0 757 757"/>
                              <a:gd name="T11" fmla="*/ 757 h 83"/>
                              <a:gd name="T12" fmla="+- 0 1168 1056"/>
                              <a:gd name="T13" fmla="*/ T12 w 113"/>
                              <a:gd name="T14" fmla="+- 0 757 757"/>
                              <a:gd name="T15" fmla="*/ 757 h 83"/>
                              <a:gd name="T16" fmla="+- 0 1168 1056"/>
                              <a:gd name="T17" fmla="*/ T16 w 113"/>
                              <a:gd name="T18" fmla="+- 0 801 757"/>
                              <a:gd name="T19" fmla="*/ 801 h 83"/>
                              <a:gd name="T20" fmla="+- 0 1121 1056"/>
                              <a:gd name="T21" fmla="*/ T20 w 113"/>
                              <a:gd name="T22" fmla="+- 0 801 757"/>
                              <a:gd name="T23" fmla="*/ 801 h 83"/>
                              <a:gd name="T24" fmla="+- 0 1121 1056"/>
                              <a:gd name="T25" fmla="*/ T24 w 113"/>
                              <a:gd name="T26" fmla="+- 0 840 757"/>
                              <a:gd name="T27" fmla="*/ 840 h 83"/>
                            </a:gdLst>
                            <a:ahLst/>
                            <a:cxnLst>
                              <a:cxn ang="0">
                                <a:pos x="T1" y="T3"/>
                              </a:cxn>
                              <a:cxn ang="0">
                                <a:pos x="T5" y="T7"/>
                              </a:cxn>
                              <a:cxn ang="0">
                                <a:pos x="T9" y="T11"/>
                              </a:cxn>
                              <a:cxn ang="0">
                                <a:pos x="T13" y="T15"/>
                              </a:cxn>
                              <a:cxn ang="0">
                                <a:pos x="T17" y="T19"/>
                              </a:cxn>
                              <a:cxn ang="0">
                                <a:pos x="T21" y="T23"/>
                              </a:cxn>
                              <a:cxn ang="0">
                                <a:pos x="T25" y="T27"/>
                              </a:cxn>
                            </a:cxnLst>
                            <a:rect l="0" t="0" r="r" b="b"/>
                            <a:pathLst>
                              <a:path w="113" h="83">
                                <a:moveTo>
                                  <a:pt x="65" y="83"/>
                                </a:moveTo>
                                <a:lnTo>
                                  <a:pt x="0" y="83"/>
                                </a:lnTo>
                                <a:lnTo>
                                  <a:pt x="0" y="0"/>
                                </a:lnTo>
                                <a:lnTo>
                                  <a:pt x="112" y="0"/>
                                </a:lnTo>
                                <a:lnTo>
                                  <a:pt x="112" y="44"/>
                                </a:lnTo>
                                <a:lnTo>
                                  <a:pt x="65" y="44"/>
                                </a:lnTo>
                                <a:lnTo>
                                  <a:pt x="65" y="83"/>
                                </a:lnTo>
                                <a:close/>
                              </a:path>
                            </a:pathLst>
                          </a:custGeom>
                          <a:noFill/>
                          <a:ln w="504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8"/>
                        <wps:cNvSpPr>
                          <a:spLocks/>
                        </wps:cNvSpPr>
                        <wps:spPr bwMode="auto">
                          <a:xfrm>
                            <a:off x="241" y="729"/>
                            <a:ext cx="815" cy="467"/>
                          </a:xfrm>
                          <a:custGeom>
                            <a:avLst/>
                            <a:gdLst>
                              <a:gd name="T0" fmla="+- 0 1056 241"/>
                              <a:gd name="T1" fmla="*/ T0 w 815"/>
                              <a:gd name="T2" fmla="+- 0 730 730"/>
                              <a:gd name="T3" fmla="*/ 730 h 467"/>
                              <a:gd name="T4" fmla="+- 0 1056 241"/>
                              <a:gd name="T5" fmla="*/ T4 w 815"/>
                              <a:gd name="T6" fmla="+- 0 1140 730"/>
                              <a:gd name="T7" fmla="*/ 1140 h 467"/>
                              <a:gd name="T8" fmla="+- 0 1052 241"/>
                              <a:gd name="T9" fmla="*/ T8 w 815"/>
                              <a:gd name="T10" fmla="+- 0 1162 730"/>
                              <a:gd name="T11" fmla="*/ 1162 h 467"/>
                              <a:gd name="T12" fmla="+- 0 1042 241"/>
                              <a:gd name="T13" fmla="*/ T12 w 815"/>
                              <a:gd name="T14" fmla="+- 0 1180 730"/>
                              <a:gd name="T15" fmla="*/ 1180 h 467"/>
                              <a:gd name="T16" fmla="+- 0 1027 241"/>
                              <a:gd name="T17" fmla="*/ T16 w 815"/>
                              <a:gd name="T18" fmla="+- 0 1192 730"/>
                              <a:gd name="T19" fmla="*/ 1192 h 467"/>
                              <a:gd name="T20" fmla="+- 0 1010 241"/>
                              <a:gd name="T21" fmla="*/ T20 w 815"/>
                              <a:gd name="T22" fmla="+- 0 1196 730"/>
                              <a:gd name="T23" fmla="*/ 1196 h 467"/>
                              <a:gd name="T24" fmla="+- 0 287 241"/>
                              <a:gd name="T25" fmla="*/ T24 w 815"/>
                              <a:gd name="T26" fmla="+- 0 1196 730"/>
                              <a:gd name="T27" fmla="*/ 1196 h 467"/>
                              <a:gd name="T28" fmla="+- 0 269 241"/>
                              <a:gd name="T29" fmla="*/ T28 w 815"/>
                              <a:gd name="T30" fmla="+- 0 1192 730"/>
                              <a:gd name="T31" fmla="*/ 1192 h 467"/>
                              <a:gd name="T32" fmla="+- 0 255 241"/>
                              <a:gd name="T33" fmla="*/ T32 w 815"/>
                              <a:gd name="T34" fmla="+- 0 1180 730"/>
                              <a:gd name="T35" fmla="*/ 1180 h 467"/>
                              <a:gd name="T36" fmla="+- 0 245 241"/>
                              <a:gd name="T37" fmla="*/ T36 w 815"/>
                              <a:gd name="T38" fmla="+- 0 1162 730"/>
                              <a:gd name="T39" fmla="*/ 1162 h 467"/>
                              <a:gd name="T40" fmla="+- 0 241 241"/>
                              <a:gd name="T41" fmla="*/ T40 w 815"/>
                              <a:gd name="T42" fmla="+- 0 1140 730"/>
                              <a:gd name="T43" fmla="*/ 1140 h 467"/>
                              <a:gd name="T44" fmla="+- 0 241 241"/>
                              <a:gd name="T45" fmla="*/ T44 w 815"/>
                              <a:gd name="T46" fmla="+- 0 730 730"/>
                              <a:gd name="T47" fmla="*/ 730 h 467"/>
                              <a:gd name="T48" fmla="+- 0 1056 241"/>
                              <a:gd name="T49" fmla="*/ T48 w 815"/>
                              <a:gd name="T50" fmla="+- 0 730 730"/>
                              <a:gd name="T51" fmla="*/ 730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15" h="467">
                                <a:moveTo>
                                  <a:pt x="815" y="0"/>
                                </a:moveTo>
                                <a:lnTo>
                                  <a:pt x="815" y="410"/>
                                </a:lnTo>
                                <a:lnTo>
                                  <a:pt x="811" y="432"/>
                                </a:lnTo>
                                <a:lnTo>
                                  <a:pt x="801" y="450"/>
                                </a:lnTo>
                                <a:lnTo>
                                  <a:pt x="786" y="462"/>
                                </a:lnTo>
                                <a:lnTo>
                                  <a:pt x="769" y="466"/>
                                </a:lnTo>
                                <a:lnTo>
                                  <a:pt x="46" y="466"/>
                                </a:lnTo>
                                <a:lnTo>
                                  <a:pt x="28" y="462"/>
                                </a:lnTo>
                                <a:lnTo>
                                  <a:pt x="14" y="450"/>
                                </a:lnTo>
                                <a:lnTo>
                                  <a:pt x="4" y="432"/>
                                </a:lnTo>
                                <a:lnTo>
                                  <a:pt x="0" y="410"/>
                                </a:lnTo>
                                <a:lnTo>
                                  <a:pt x="0" y="0"/>
                                </a:lnTo>
                                <a:lnTo>
                                  <a:pt x="815" y="0"/>
                                </a:lnTo>
                                <a:close/>
                              </a:path>
                            </a:pathLst>
                          </a:custGeom>
                          <a:noFill/>
                          <a:ln w="504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Rectangle 37"/>
                        <wps:cNvSpPr>
                          <a:spLocks noChangeArrowheads="1"/>
                        </wps:cNvSpPr>
                        <wps:spPr bwMode="auto">
                          <a:xfrm>
                            <a:off x="235" y="693"/>
                            <a:ext cx="828" cy="37"/>
                          </a:xfrm>
                          <a:prstGeom prst="rect">
                            <a:avLst/>
                          </a:prstGeom>
                          <a:noFill/>
                          <a:ln w="5042">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AutoShape 36"/>
                        <wps:cNvSpPr>
                          <a:spLocks/>
                        </wps:cNvSpPr>
                        <wps:spPr bwMode="auto">
                          <a:xfrm>
                            <a:off x="1" y="1195"/>
                            <a:ext cx="1293" cy="107"/>
                          </a:xfrm>
                          <a:custGeom>
                            <a:avLst/>
                            <a:gdLst>
                              <a:gd name="T0" fmla="+- 0 1295 2"/>
                              <a:gd name="T1" fmla="*/ T0 w 1293"/>
                              <a:gd name="T2" fmla="+- 0 1195 1195"/>
                              <a:gd name="T3" fmla="*/ 1195 h 107"/>
                              <a:gd name="T4" fmla="+- 0 982 2"/>
                              <a:gd name="T5" fmla="*/ T4 w 1293"/>
                              <a:gd name="T6" fmla="+- 0 1195 1195"/>
                              <a:gd name="T7" fmla="*/ 1195 h 107"/>
                              <a:gd name="T8" fmla="+- 0 982 2"/>
                              <a:gd name="T9" fmla="*/ T8 w 1293"/>
                              <a:gd name="T10" fmla="+- 0 1245 1195"/>
                              <a:gd name="T11" fmla="*/ 1245 h 107"/>
                              <a:gd name="T12" fmla="+- 0 1132 2"/>
                              <a:gd name="T13" fmla="*/ T12 w 1293"/>
                              <a:gd name="T14" fmla="+- 0 1258 1195"/>
                              <a:gd name="T15" fmla="*/ 1258 h 107"/>
                              <a:gd name="T16" fmla="+- 0 1142 2"/>
                              <a:gd name="T17" fmla="*/ T16 w 1293"/>
                              <a:gd name="T18" fmla="+- 0 1260 1195"/>
                              <a:gd name="T19" fmla="*/ 1260 h 107"/>
                              <a:gd name="T20" fmla="+- 0 1150 2"/>
                              <a:gd name="T21" fmla="*/ T20 w 1293"/>
                              <a:gd name="T22" fmla="+- 0 1265 1195"/>
                              <a:gd name="T23" fmla="*/ 1265 h 107"/>
                              <a:gd name="T24" fmla="+- 0 1159 2"/>
                              <a:gd name="T25" fmla="*/ T24 w 1293"/>
                              <a:gd name="T26" fmla="+- 0 1274 1195"/>
                              <a:gd name="T27" fmla="*/ 1274 h 107"/>
                              <a:gd name="T28" fmla="+- 0 1168 2"/>
                              <a:gd name="T29" fmla="*/ T28 w 1293"/>
                              <a:gd name="T30" fmla="+- 0 1302 1195"/>
                              <a:gd name="T31" fmla="*/ 1302 h 107"/>
                              <a:gd name="T32" fmla="+- 0 1295 2"/>
                              <a:gd name="T33" fmla="*/ T32 w 1293"/>
                              <a:gd name="T34" fmla="+- 0 1302 1195"/>
                              <a:gd name="T35" fmla="*/ 1302 h 107"/>
                              <a:gd name="T36" fmla="+- 0 1295 2"/>
                              <a:gd name="T37" fmla="*/ T36 w 1293"/>
                              <a:gd name="T38" fmla="+- 0 1195 1195"/>
                              <a:gd name="T39" fmla="*/ 1195 h 107"/>
                              <a:gd name="T40" fmla="+- 0 315 2"/>
                              <a:gd name="T41" fmla="*/ T40 w 1293"/>
                              <a:gd name="T42" fmla="+- 0 1195 1195"/>
                              <a:gd name="T43" fmla="*/ 1195 h 107"/>
                              <a:gd name="T44" fmla="+- 0 2 2"/>
                              <a:gd name="T45" fmla="*/ T44 w 1293"/>
                              <a:gd name="T46" fmla="+- 0 1195 1195"/>
                              <a:gd name="T47" fmla="*/ 1195 h 107"/>
                              <a:gd name="T48" fmla="+- 0 2 2"/>
                              <a:gd name="T49" fmla="*/ T48 w 1293"/>
                              <a:gd name="T50" fmla="+- 0 1302 1195"/>
                              <a:gd name="T51" fmla="*/ 1302 h 107"/>
                              <a:gd name="T52" fmla="+- 0 128 2"/>
                              <a:gd name="T53" fmla="*/ T52 w 1293"/>
                              <a:gd name="T54" fmla="+- 0 1302 1195"/>
                              <a:gd name="T55" fmla="*/ 1302 h 107"/>
                              <a:gd name="T56" fmla="+- 0 138 2"/>
                              <a:gd name="T57" fmla="*/ T56 w 1293"/>
                              <a:gd name="T58" fmla="+- 0 1274 1195"/>
                              <a:gd name="T59" fmla="*/ 1274 h 107"/>
                              <a:gd name="T60" fmla="+- 0 147 2"/>
                              <a:gd name="T61" fmla="*/ T60 w 1293"/>
                              <a:gd name="T62" fmla="+- 0 1265 1195"/>
                              <a:gd name="T63" fmla="*/ 1265 h 107"/>
                              <a:gd name="T64" fmla="+- 0 155 2"/>
                              <a:gd name="T65" fmla="*/ T64 w 1293"/>
                              <a:gd name="T66" fmla="+- 0 1260 1195"/>
                              <a:gd name="T67" fmla="*/ 1260 h 107"/>
                              <a:gd name="T68" fmla="+- 0 165 2"/>
                              <a:gd name="T69" fmla="*/ T68 w 1293"/>
                              <a:gd name="T70" fmla="+- 0 1258 1195"/>
                              <a:gd name="T71" fmla="*/ 1258 h 107"/>
                              <a:gd name="T72" fmla="+- 0 315 2"/>
                              <a:gd name="T73" fmla="*/ T72 w 1293"/>
                              <a:gd name="T74" fmla="+- 0 1245 1195"/>
                              <a:gd name="T75" fmla="*/ 1245 h 107"/>
                              <a:gd name="T76" fmla="+- 0 315 2"/>
                              <a:gd name="T77" fmla="*/ T76 w 1293"/>
                              <a:gd name="T78" fmla="+- 0 1195 1195"/>
                              <a:gd name="T79" fmla="*/ 1195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93" h="107">
                                <a:moveTo>
                                  <a:pt x="1293" y="0"/>
                                </a:moveTo>
                                <a:lnTo>
                                  <a:pt x="980" y="0"/>
                                </a:lnTo>
                                <a:lnTo>
                                  <a:pt x="980" y="50"/>
                                </a:lnTo>
                                <a:lnTo>
                                  <a:pt x="1130" y="63"/>
                                </a:lnTo>
                                <a:lnTo>
                                  <a:pt x="1140" y="65"/>
                                </a:lnTo>
                                <a:lnTo>
                                  <a:pt x="1148" y="70"/>
                                </a:lnTo>
                                <a:lnTo>
                                  <a:pt x="1157" y="79"/>
                                </a:lnTo>
                                <a:lnTo>
                                  <a:pt x="1166" y="107"/>
                                </a:lnTo>
                                <a:lnTo>
                                  <a:pt x="1293" y="107"/>
                                </a:lnTo>
                                <a:lnTo>
                                  <a:pt x="1293" y="0"/>
                                </a:lnTo>
                                <a:close/>
                                <a:moveTo>
                                  <a:pt x="313" y="0"/>
                                </a:moveTo>
                                <a:lnTo>
                                  <a:pt x="0" y="0"/>
                                </a:lnTo>
                                <a:lnTo>
                                  <a:pt x="0" y="107"/>
                                </a:lnTo>
                                <a:lnTo>
                                  <a:pt x="126" y="107"/>
                                </a:lnTo>
                                <a:lnTo>
                                  <a:pt x="136" y="79"/>
                                </a:lnTo>
                                <a:lnTo>
                                  <a:pt x="145" y="70"/>
                                </a:lnTo>
                                <a:lnTo>
                                  <a:pt x="153" y="65"/>
                                </a:lnTo>
                                <a:lnTo>
                                  <a:pt x="163" y="63"/>
                                </a:lnTo>
                                <a:lnTo>
                                  <a:pt x="313" y="50"/>
                                </a:lnTo>
                                <a:lnTo>
                                  <a:pt x="3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81" y="1194"/>
                            <a:ext cx="315"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 y="1194"/>
                            <a:ext cx="315"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Freeform 33"/>
                        <wps:cNvSpPr>
                          <a:spLocks/>
                        </wps:cNvSpPr>
                        <wps:spPr bwMode="auto">
                          <a:xfrm>
                            <a:off x="2" y="2"/>
                            <a:ext cx="706" cy="422"/>
                          </a:xfrm>
                          <a:custGeom>
                            <a:avLst/>
                            <a:gdLst>
                              <a:gd name="T0" fmla="+- 0 192 3"/>
                              <a:gd name="T1" fmla="*/ T0 w 706"/>
                              <a:gd name="T2" fmla="+- 0 415 3"/>
                              <a:gd name="T3" fmla="*/ 415 h 422"/>
                              <a:gd name="T4" fmla="+- 0 158 3"/>
                              <a:gd name="T5" fmla="*/ T4 w 706"/>
                              <a:gd name="T6" fmla="+- 0 424 3"/>
                              <a:gd name="T7" fmla="*/ 424 h 422"/>
                              <a:gd name="T8" fmla="+- 0 108 3"/>
                              <a:gd name="T9" fmla="*/ T8 w 706"/>
                              <a:gd name="T10" fmla="+- 0 423 3"/>
                              <a:gd name="T11" fmla="*/ 423 h 422"/>
                              <a:gd name="T12" fmla="+- 0 63 3"/>
                              <a:gd name="T13" fmla="*/ T12 w 706"/>
                              <a:gd name="T14" fmla="+- 0 409 3"/>
                              <a:gd name="T15" fmla="*/ 409 h 422"/>
                              <a:gd name="T16" fmla="+- 0 44 3"/>
                              <a:gd name="T17" fmla="*/ T16 w 706"/>
                              <a:gd name="T18" fmla="+- 0 377 3"/>
                              <a:gd name="T19" fmla="*/ 377 h 422"/>
                              <a:gd name="T20" fmla="+- 0 72 3"/>
                              <a:gd name="T21" fmla="*/ T20 w 706"/>
                              <a:gd name="T22" fmla="+- 0 326 3"/>
                              <a:gd name="T23" fmla="*/ 326 h 422"/>
                              <a:gd name="T24" fmla="+- 0 61 3"/>
                              <a:gd name="T25" fmla="*/ T24 w 706"/>
                              <a:gd name="T26" fmla="+- 0 324 3"/>
                              <a:gd name="T27" fmla="*/ 324 h 422"/>
                              <a:gd name="T28" fmla="+- 0 30 3"/>
                              <a:gd name="T29" fmla="*/ T28 w 706"/>
                              <a:gd name="T30" fmla="+- 0 318 3"/>
                              <a:gd name="T31" fmla="*/ 318 h 422"/>
                              <a:gd name="T32" fmla="+- 0 3 3"/>
                              <a:gd name="T33" fmla="*/ T32 w 706"/>
                              <a:gd name="T34" fmla="+- 0 283 3"/>
                              <a:gd name="T35" fmla="*/ 283 h 422"/>
                              <a:gd name="T36" fmla="+- 0 4 3"/>
                              <a:gd name="T37" fmla="*/ T36 w 706"/>
                              <a:gd name="T38" fmla="+- 0 197 3"/>
                              <a:gd name="T39" fmla="*/ 197 h 422"/>
                              <a:gd name="T40" fmla="+- 0 19 3"/>
                              <a:gd name="T41" fmla="*/ T40 w 706"/>
                              <a:gd name="T42" fmla="+- 0 181 3"/>
                              <a:gd name="T43" fmla="*/ 181 h 422"/>
                              <a:gd name="T44" fmla="+- 0 46 3"/>
                              <a:gd name="T45" fmla="*/ T44 w 706"/>
                              <a:gd name="T46" fmla="+- 0 174 3"/>
                              <a:gd name="T47" fmla="*/ 174 h 422"/>
                              <a:gd name="T48" fmla="+- 0 74 3"/>
                              <a:gd name="T49" fmla="*/ T48 w 706"/>
                              <a:gd name="T50" fmla="+- 0 171 3"/>
                              <a:gd name="T51" fmla="*/ 171 h 422"/>
                              <a:gd name="T52" fmla="+- 0 91 3"/>
                              <a:gd name="T53" fmla="*/ T52 w 706"/>
                              <a:gd name="T54" fmla="+- 0 168 3"/>
                              <a:gd name="T55" fmla="*/ 168 h 422"/>
                              <a:gd name="T56" fmla="+- 0 117 3"/>
                              <a:gd name="T57" fmla="*/ T56 w 706"/>
                              <a:gd name="T58" fmla="+- 0 103 3"/>
                              <a:gd name="T59" fmla="*/ 103 h 422"/>
                              <a:gd name="T60" fmla="+- 0 155 3"/>
                              <a:gd name="T61" fmla="*/ T60 w 706"/>
                              <a:gd name="T62" fmla="+- 0 56 3"/>
                              <a:gd name="T63" fmla="*/ 56 h 422"/>
                              <a:gd name="T64" fmla="+- 0 201 3"/>
                              <a:gd name="T65" fmla="*/ T64 w 706"/>
                              <a:gd name="T66" fmla="+- 0 33 3"/>
                              <a:gd name="T67" fmla="*/ 33 h 422"/>
                              <a:gd name="T68" fmla="+- 0 251 3"/>
                              <a:gd name="T69" fmla="*/ T68 w 706"/>
                              <a:gd name="T70" fmla="+- 0 39 3"/>
                              <a:gd name="T71" fmla="*/ 39 h 422"/>
                              <a:gd name="T72" fmla="+- 0 302 3"/>
                              <a:gd name="T73" fmla="*/ T72 w 706"/>
                              <a:gd name="T74" fmla="+- 0 80 3"/>
                              <a:gd name="T75" fmla="*/ 80 h 422"/>
                              <a:gd name="T76" fmla="+- 0 334 3"/>
                              <a:gd name="T77" fmla="*/ T76 w 706"/>
                              <a:gd name="T78" fmla="+- 0 32 3"/>
                              <a:gd name="T79" fmla="*/ 32 h 422"/>
                              <a:gd name="T80" fmla="+- 0 386 3"/>
                              <a:gd name="T81" fmla="*/ T80 w 706"/>
                              <a:gd name="T82" fmla="+- 0 4 3"/>
                              <a:gd name="T83" fmla="*/ 4 h 422"/>
                              <a:gd name="T84" fmla="+- 0 441 3"/>
                              <a:gd name="T85" fmla="*/ T84 w 706"/>
                              <a:gd name="T86" fmla="+- 0 3 3"/>
                              <a:gd name="T87" fmla="*/ 3 h 422"/>
                              <a:gd name="T88" fmla="+- 0 484 3"/>
                              <a:gd name="T89" fmla="*/ T88 w 706"/>
                              <a:gd name="T90" fmla="+- 0 33 3"/>
                              <a:gd name="T91" fmla="*/ 33 h 422"/>
                              <a:gd name="T92" fmla="+- 0 499 3"/>
                              <a:gd name="T93" fmla="*/ T92 w 706"/>
                              <a:gd name="T94" fmla="+- 0 101 3"/>
                              <a:gd name="T95" fmla="*/ 101 h 422"/>
                              <a:gd name="T96" fmla="+- 0 522 3"/>
                              <a:gd name="T97" fmla="*/ T96 w 706"/>
                              <a:gd name="T98" fmla="+- 0 97 3"/>
                              <a:gd name="T99" fmla="*/ 97 h 422"/>
                              <a:gd name="T100" fmla="+- 0 556 3"/>
                              <a:gd name="T101" fmla="*/ T100 w 706"/>
                              <a:gd name="T102" fmla="+- 0 94 3"/>
                              <a:gd name="T103" fmla="*/ 94 h 422"/>
                              <a:gd name="T104" fmla="+- 0 589 3"/>
                              <a:gd name="T105" fmla="*/ T104 w 706"/>
                              <a:gd name="T106" fmla="+- 0 108 3"/>
                              <a:gd name="T107" fmla="*/ 108 h 422"/>
                              <a:gd name="T108" fmla="+- 0 607 3"/>
                              <a:gd name="T109" fmla="*/ T108 w 706"/>
                              <a:gd name="T110" fmla="+- 0 155 3"/>
                              <a:gd name="T111" fmla="*/ 155 h 422"/>
                              <a:gd name="T112" fmla="+- 0 657 3"/>
                              <a:gd name="T113" fmla="*/ T112 w 706"/>
                              <a:gd name="T114" fmla="+- 0 161 3"/>
                              <a:gd name="T115" fmla="*/ 161 h 422"/>
                              <a:gd name="T116" fmla="+- 0 693 3"/>
                              <a:gd name="T117" fmla="*/ T116 w 706"/>
                              <a:gd name="T118" fmla="+- 0 194 3"/>
                              <a:gd name="T119" fmla="*/ 194 h 422"/>
                              <a:gd name="T120" fmla="+- 0 709 3"/>
                              <a:gd name="T121" fmla="*/ T120 w 706"/>
                              <a:gd name="T122" fmla="+- 0 238 3"/>
                              <a:gd name="T123" fmla="*/ 238 h 422"/>
                              <a:gd name="T124" fmla="+- 0 702 3"/>
                              <a:gd name="T125" fmla="*/ T124 w 706"/>
                              <a:gd name="T126" fmla="+- 0 282 3"/>
                              <a:gd name="T127" fmla="*/ 282 h 422"/>
                              <a:gd name="T128" fmla="+- 0 670 3"/>
                              <a:gd name="T129" fmla="*/ T128 w 706"/>
                              <a:gd name="T130" fmla="+- 0 311 3"/>
                              <a:gd name="T131" fmla="*/ 311 h 422"/>
                              <a:gd name="T132" fmla="+- 0 608 3"/>
                              <a:gd name="T133" fmla="*/ T132 w 706"/>
                              <a:gd name="T134" fmla="+- 0 312 3"/>
                              <a:gd name="T135" fmla="*/ 312 h 422"/>
                              <a:gd name="T136" fmla="+- 0 599 3"/>
                              <a:gd name="T137" fmla="*/ T136 w 706"/>
                              <a:gd name="T138" fmla="+- 0 329 3"/>
                              <a:gd name="T139" fmla="*/ 329 h 422"/>
                              <a:gd name="T140" fmla="+- 0 589 3"/>
                              <a:gd name="T141" fmla="*/ T140 w 706"/>
                              <a:gd name="T142" fmla="+- 0 365 3"/>
                              <a:gd name="T143" fmla="*/ 365 h 422"/>
                              <a:gd name="T144" fmla="+- 0 555 3"/>
                              <a:gd name="T145" fmla="*/ T144 w 706"/>
                              <a:gd name="T146" fmla="+- 0 393 3"/>
                              <a:gd name="T147" fmla="*/ 393 h 422"/>
                              <a:gd name="T148" fmla="+- 0 475 3"/>
                              <a:gd name="T149" fmla="*/ T148 w 706"/>
                              <a:gd name="T150" fmla="+- 0 384 3"/>
                              <a:gd name="T151" fmla="*/ 384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06" h="422">
                                <a:moveTo>
                                  <a:pt x="189" y="412"/>
                                </a:moveTo>
                                <a:lnTo>
                                  <a:pt x="155" y="421"/>
                                </a:lnTo>
                                <a:lnTo>
                                  <a:pt x="105" y="420"/>
                                </a:lnTo>
                                <a:lnTo>
                                  <a:pt x="60" y="406"/>
                                </a:lnTo>
                                <a:lnTo>
                                  <a:pt x="41" y="374"/>
                                </a:lnTo>
                                <a:lnTo>
                                  <a:pt x="69" y="323"/>
                                </a:lnTo>
                                <a:lnTo>
                                  <a:pt x="58" y="321"/>
                                </a:lnTo>
                                <a:lnTo>
                                  <a:pt x="27" y="315"/>
                                </a:lnTo>
                                <a:lnTo>
                                  <a:pt x="0" y="280"/>
                                </a:lnTo>
                                <a:lnTo>
                                  <a:pt x="1" y="194"/>
                                </a:lnTo>
                                <a:lnTo>
                                  <a:pt x="16" y="178"/>
                                </a:lnTo>
                                <a:lnTo>
                                  <a:pt x="43" y="171"/>
                                </a:lnTo>
                                <a:lnTo>
                                  <a:pt x="71" y="168"/>
                                </a:lnTo>
                                <a:lnTo>
                                  <a:pt x="88" y="165"/>
                                </a:lnTo>
                                <a:lnTo>
                                  <a:pt x="114" y="100"/>
                                </a:lnTo>
                                <a:lnTo>
                                  <a:pt x="152" y="53"/>
                                </a:lnTo>
                                <a:lnTo>
                                  <a:pt x="198" y="30"/>
                                </a:lnTo>
                                <a:lnTo>
                                  <a:pt x="248" y="36"/>
                                </a:lnTo>
                                <a:lnTo>
                                  <a:pt x="299" y="77"/>
                                </a:lnTo>
                                <a:lnTo>
                                  <a:pt x="331" y="29"/>
                                </a:lnTo>
                                <a:lnTo>
                                  <a:pt x="383" y="1"/>
                                </a:lnTo>
                                <a:lnTo>
                                  <a:pt x="438" y="0"/>
                                </a:lnTo>
                                <a:lnTo>
                                  <a:pt x="481" y="30"/>
                                </a:lnTo>
                                <a:lnTo>
                                  <a:pt x="496" y="98"/>
                                </a:lnTo>
                                <a:lnTo>
                                  <a:pt x="519" y="94"/>
                                </a:lnTo>
                                <a:lnTo>
                                  <a:pt x="553" y="91"/>
                                </a:lnTo>
                                <a:lnTo>
                                  <a:pt x="586" y="105"/>
                                </a:lnTo>
                                <a:lnTo>
                                  <a:pt x="604" y="152"/>
                                </a:lnTo>
                                <a:lnTo>
                                  <a:pt x="654" y="158"/>
                                </a:lnTo>
                                <a:lnTo>
                                  <a:pt x="690" y="191"/>
                                </a:lnTo>
                                <a:lnTo>
                                  <a:pt x="706" y="235"/>
                                </a:lnTo>
                                <a:lnTo>
                                  <a:pt x="699" y="279"/>
                                </a:lnTo>
                                <a:lnTo>
                                  <a:pt x="667" y="308"/>
                                </a:lnTo>
                                <a:lnTo>
                                  <a:pt x="605" y="309"/>
                                </a:lnTo>
                                <a:lnTo>
                                  <a:pt x="596" y="326"/>
                                </a:lnTo>
                                <a:lnTo>
                                  <a:pt x="586" y="362"/>
                                </a:lnTo>
                                <a:lnTo>
                                  <a:pt x="552" y="390"/>
                                </a:lnTo>
                                <a:lnTo>
                                  <a:pt x="472" y="381"/>
                                </a:lnTo>
                              </a:path>
                            </a:pathLst>
                          </a:custGeom>
                          <a:noFill/>
                          <a:ln w="359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32"/>
                        <wps:cNvSpPr>
                          <a:spLocks/>
                        </wps:cNvSpPr>
                        <wps:spPr bwMode="auto">
                          <a:xfrm>
                            <a:off x="186" y="176"/>
                            <a:ext cx="184" cy="512"/>
                          </a:xfrm>
                          <a:custGeom>
                            <a:avLst/>
                            <a:gdLst>
                              <a:gd name="T0" fmla="+- 0 370 186"/>
                              <a:gd name="T1" fmla="*/ T0 w 184"/>
                              <a:gd name="T2" fmla="+- 0 688 177"/>
                              <a:gd name="T3" fmla="*/ 688 h 512"/>
                              <a:gd name="T4" fmla="+- 0 354 186"/>
                              <a:gd name="T5" fmla="*/ T4 w 184"/>
                              <a:gd name="T6" fmla="+- 0 674 177"/>
                              <a:gd name="T7" fmla="*/ 674 h 512"/>
                              <a:gd name="T8" fmla="+- 0 333 186"/>
                              <a:gd name="T9" fmla="*/ T8 w 184"/>
                              <a:gd name="T10" fmla="+- 0 660 177"/>
                              <a:gd name="T11" fmla="*/ 660 h 512"/>
                              <a:gd name="T12" fmla="+- 0 319 186"/>
                              <a:gd name="T13" fmla="*/ T12 w 184"/>
                              <a:gd name="T14" fmla="+- 0 647 177"/>
                              <a:gd name="T15" fmla="*/ 647 h 512"/>
                              <a:gd name="T16" fmla="+- 0 323 186"/>
                              <a:gd name="T17" fmla="*/ T16 w 184"/>
                              <a:gd name="T18" fmla="+- 0 637 177"/>
                              <a:gd name="T19" fmla="*/ 637 h 512"/>
                              <a:gd name="T20" fmla="+- 0 352 186"/>
                              <a:gd name="T21" fmla="*/ T20 w 184"/>
                              <a:gd name="T22" fmla="+- 0 612 177"/>
                              <a:gd name="T23" fmla="*/ 612 h 512"/>
                              <a:gd name="T24" fmla="+- 0 345 186"/>
                              <a:gd name="T25" fmla="*/ T24 w 184"/>
                              <a:gd name="T26" fmla="+- 0 590 177"/>
                              <a:gd name="T27" fmla="*/ 590 h 512"/>
                              <a:gd name="T28" fmla="+- 0 323 186"/>
                              <a:gd name="T29" fmla="*/ T28 w 184"/>
                              <a:gd name="T30" fmla="+- 0 569 177"/>
                              <a:gd name="T31" fmla="*/ 569 h 512"/>
                              <a:gd name="T32" fmla="+- 0 311 186"/>
                              <a:gd name="T33" fmla="*/ T32 w 184"/>
                              <a:gd name="T34" fmla="+- 0 548 177"/>
                              <a:gd name="T35" fmla="*/ 548 h 512"/>
                              <a:gd name="T36" fmla="+- 0 316 186"/>
                              <a:gd name="T37" fmla="*/ T36 w 184"/>
                              <a:gd name="T38" fmla="+- 0 520 177"/>
                              <a:gd name="T39" fmla="*/ 520 h 512"/>
                              <a:gd name="T40" fmla="+- 0 324 186"/>
                              <a:gd name="T41" fmla="*/ T40 w 184"/>
                              <a:gd name="T42" fmla="+- 0 492 177"/>
                              <a:gd name="T43" fmla="*/ 492 h 512"/>
                              <a:gd name="T44" fmla="+- 0 330 186"/>
                              <a:gd name="T45" fmla="*/ T44 w 184"/>
                              <a:gd name="T46" fmla="+- 0 468 177"/>
                              <a:gd name="T47" fmla="*/ 468 h 512"/>
                              <a:gd name="T48" fmla="+- 0 326 186"/>
                              <a:gd name="T49" fmla="*/ T48 w 184"/>
                              <a:gd name="T50" fmla="+- 0 448 177"/>
                              <a:gd name="T51" fmla="*/ 448 h 512"/>
                              <a:gd name="T52" fmla="+- 0 316 186"/>
                              <a:gd name="T53" fmla="*/ T52 w 184"/>
                              <a:gd name="T54" fmla="+- 0 437 177"/>
                              <a:gd name="T55" fmla="*/ 437 h 512"/>
                              <a:gd name="T56" fmla="+- 0 300 186"/>
                              <a:gd name="T57" fmla="*/ T56 w 184"/>
                              <a:gd name="T58" fmla="+- 0 423 177"/>
                              <a:gd name="T59" fmla="*/ 423 h 512"/>
                              <a:gd name="T60" fmla="+- 0 283 186"/>
                              <a:gd name="T61" fmla="*/ T60 w 184"/>
                              <a:gd name="T62" fmla="+- 0 408 177"/>
                              <a:gd name="T63" fmla="*/ 408 h 512"/>
                              <a:gd name="T64" fmla="+- 0 270 186"/>
                              <a:gd name="T65" fmla="*/ T64 w 184"/>
                              <a:gd name="T66" fmla="+- 0 396 177"/>
                              <a:gd name="T67" fmla="*/ 396 h 512"/>
                              <a:gd name="T68" fmla="+- 0 262 186"/>
                              <a:gd name="T69" fmla="*/ T68 w 184"/>
                              <a:gd name="T70" fmla="+- 0 367 177"/>
                              <a:gd name="T71" fmla="*/ 367 h 512"/>
                              <a:gd name="T72" fmla="+- 0 266 186"/>
                              <a:gd name="T73" fmla="*/ T72 w 184"/>
                              <a:gd name="T74" fmla="+- 0 329 177"/>
                              <a:gd name="T75" fmla="*/ 329 h 512"/>
                              <a:gd name="T76" fmla="+- 0 264 186"/>
                              <a:gd name="T77" fmla="*/ T76 w 184"/>
                              <a:gd name="T78" fmla="+- 0 296 177"/>
                              <a:gd name="T79" fmla="*/ 296 h 512"/>
                              <a:gd name="T80" fmla="+- 0 238 186"/>
                              <a:gd name="T81" fmla="*/ T80 w 184"/>
                              <a:gd name="T82" fmla="+- 0 282 177"/>
                              <a:gd name="T83" fmla="*/ 282 h 512"/>
                              <a:gd name="T84" fmla="+- 0 214 186"/>
                              <a:gd name="T85" fmla="*/ T84 w 184"/>
                              <a:gd name="T86" fmla="+- 0 269 177"/>
                              <a:gd name="T87" fmla="*/ 269 h 512"/>
                              <a:gd name="T88" fmla="+- 0 194 186"/>
                              <a:gd name="T89" fmla="*/ T88 w 184"/>
                              <a:gd name="T90" fmla="+- 0 239 177"/>
                              <a:gd name="T91" fmla="*/ 239 h 512"/>
                              <a:gd name="T92" fmla="+- 0 186 186"/>
                              <a:gd name="T93" fmla="*/ T92 w 184"/>
                              <a:gd name="T94" fmla="+- 0 205 177"/>
                              <a:gd name="T95" fmla="*/ 205 h 512"/>
                              <a:gd name="T96" fmla="+- 0 196 186"/>
                              <a:gd name="T97" fmla="*/ T96 w 184"/>
                              <a:gd name="T98" fmla="+- 0 177 177"/>
                              <a:gd name="T99" fmla="*/ 177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84" h="512">
                                <a:moveTo>
                                  <a:pt x="184" y="511"/>
                                </a:moveTo>
                                <a:lnTo>
                                  <a:pt x="168" y="497"/>
                                </a:lnTo>
                                <a:lnTo>
                                  <a:pt x="147" y="483"/>
                                </a:lnTo>
                                <a:lnTo>
                                  <a:pt x="133" y="470"/>
                                </a:lnTo>
                                <a:lnTo>
                                  <a:pt x="137" y="460"/>
                                </a:lnTo>
                                <a:lnTo>
                                  <a:pt x="166" y="435"/>
                                </a:lnTo>
                                <a:lnTo>
                                  <a:pt x="159" y="413"/>
                                </a:lnTo>
                                <a:lnTo>
                                  <a:pt x="137" y="392"/>
                                </a:lnTo>
                                <a:lnTo>
                                  <a:pt x="125" y="371"/>
                                </a:lnTo>
                                <a:lnTo>
                                  <a:pt x="130" y="343"/>
                                </a:lnTo>
                                <a:lnTo>
                                  <a:pt x="138" y="315"/>
                                </a:lnTo>
                                <a:lnTo>
                                  <a:pt x="144" y="291"/>
                                </a:lnTo>
                                <a:lnTo>
                                  <a:pt x="140" y="271"/>
                                </a:lnTo>
                                <a:lnTo>
                                  <a:pt x="130" y="260"/>
                                </a:lnTo>
                                <a:lnTo>
                                  <a:pt x="114" y="246"/>
                                </a:lnTo>
                                <a:lnTo>
                                  <a:pt x="97" y="231"/>
                                </a:lnTo>
                                <a:lnTo>
                                  <a:pt x="84" y="219"/>
                                </a:lnTo>
                                <a:lnTo>
                                  <a:pt x="76" y="190"/>
                                </a:lnTo>
                                <a:lnTo>
                                  <a:pt x="80" y="152"/>
                                </a:lnTo>
                                <a:lnTo>
                                  <a:pt x="78" y="119"/>
                                </a:lnTo>
                                <a:lnTo>
                                  <a:pt x="52" y="105"/>
                                </a:lnTo>
                                <a:lnTo>
                                  <a:pt x="28" y="92"/>
                                </a:lnTo>
                                <a:lnTo>
                                  <a:pt x="8" y="62"/>
                                </a:lnTo>
                                <a:lnTo>
                                  <a:pt x="0" y="28"/>
                                </a:lnTo>
                                <a:lnTo>
                                  <a:pt x="10" y="0"/>
                                </a:lnTo>
                              </a:path>
                            </a:pathLst>
                          </a:custGeom>
                          <a:noFill/>
                          <a:ln w="359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31"/>
                        <wps:cNvSpPr>
                          <a:spLocks/>
                        </wps:cNvSpPr>
                        <wps:spPr bwMode="auto">
                          <a:xfrm>
                            <a:off x="287" y="196"/>
                            <a:ext cx="116" cy="479"/>
                          </a:xfrm>
                          <a:custGeom>
                            <a:avLst/>
                            <a:gdLst>
                              <a:gd name="T0" fmla="+- 0 287 287"/>
                              <a:gd name="T1" fmla="*/ T0 w 116"/>
                              <a:gd name="T2" fmla="+- 0 197 197"/>
                              <a:gd name="T3" fmla="*/ 197 h 479"/>
                              <a:gd name="T4" fmla="+- 0 302 287"/>
                              <a:gd name="T5" fmla="*/ T4 w 116"/>
                              <a:gd name="T6" fmla="+- 0 206 197"/>
                              <a:gd name="T7" fmla="*/ 206 h 479"/>
                              <a:gd name="T8" fmla="+- 0 317 287"/>
                              <a:gd name="T9" fmla="*/ T8 w 116"/>
                              <a:gd name="T10" fmla="+- 0 205 197"/>
                              <a:gd name="T11" fmla="*/ 205 h 479"/>
                              <a:gd name="T12" fmla="+- 0 333 287"/>
                              <a:gd name="T13" fmla="*/ T12 w 116"/>
                              <a:gd name="T14" fmla="+- 0 201 197"/>
                              <a:gd name="T15" fmla="*/ 201 h 479"/>
                              <a:gd name="T16" fmla="+- 0 348 287"/>
                              <a:gd name="T17" fmla="*/ T16 w 116"/>
                              <a:gd name="T18" fmla="+- 0 203 197"/>
                              <a:gd name="T19" fmla="*/ 203 h 479"/>
                              <a:gd name="T20" fmla="+- 0 360 287"/>
                              <a:gd name="T21" fmla="*/ T20 w 116"/>
                              <a:gd name="T22" fmla="+- 0 227 197"/>
                              <a:gd name="T23" fmla="*/ 227 h 479"/>
                              <a:gd name="T24" fmla="+- 0 361 287"/>
                              <a:gd name="T25" fmla="*/ T24 w 116"/>
                              <a:gd name="T26" fmla="+- 0 269 197"/>
                              <a:gd name="T27" fmla="*/ 269 h 479"/>
                              <a:gd name="T28" fmla="+- 0 351 287"/>
                              <a:gd name="T29" fmla="*/ T28 w 116"/>
                              <a:gd name="T30" fmla="+- 0 313 197"/>
                              <a:gd name="T31" fmla="*/ 313 h 479"/>
                              <a:gd name="T32" fmla="+- 0 331 287"/>
                              <a:gd name="T33" fmla="*/ T32 w 116"/>
                              <a:gd name="T34" fmla="+- 0 342 197"/>
                              <a:gd name="T35" fmla="*/ 342 h 479"/>
                              <a:gd name="T36" fmla="+- 0 323 287"/>
                              <a:gd name="T37" fmla="*/ T36 w 116"/>
                              <a:gd name="T38" fmla="+- 0 378 197"/>
                              <a:gd name="T39" fmla="*/ 378 h 479"/>
                              <a:gd name="T40" fmla="+- 0 345 287"/>
                              <a:gd name="T41" fmla="*/ T40 w 116"/>
                              <a:gd name="T42" fmla="+- 0 433 197"/>
                              <a:gd name="T43" fmla="*/ 433 h 479"/>
                              <a:gd name="T44" fmla="+- 0 374 287"/>
                              <a:gd name="T45" fmla="*/ T44 w 116"/>
                              <a:gd name="T46" fmla="+- 0 488 197"/>
                              <a:gd name="T47" fmla="*/ 488 h 479"/>
                              <a:gd name="T48" fmla="+- 0 388 287"/>
                              <a:gd name="T49" fmla="*/ T48 w 116"/>
                              <a:gd name="T50" fmla="+- 0 525 197"/>
                              <a:gd name="T51" fmla="*/ 525 h 479"/>
                              <a:gd name="T52" fmla="+- 0 392 287"/>
                              <a:gd name="T53" fmla="*/ T52 w 116"/>
                              <a:gd name="T54" fmla="+- 0 543 197"/>
                              <a:gd name="T55" fmla="*/ 543 h 479"/>
                              <a:gd name="T56" fmla="+- 0 398 287"/>
                              <a:gd name="T57" fmla="*/ T56 w 116"/>
                              <a:gd name="T58" fmla="+- 0 560 197"/>
                              <a:gd name="T59" fmla="*/ 560 h 479"/>
                              <a:gd name="T60" fmla="+- 0 402 287"/>
                              <a:gd name="T61" fmla="*/ T60 w 116"/>
                              <a:gd name="T62" fmla="+- 0 579 197"/>
                              <a:gd name="T63" fmla="*/ 579 h 479"/>
                              <a:gd name="T64" fmla="+- 0 398 287"/>
                              <a:gd name="T65" fmla="*/ T64 w 116"/>
                              <a:gd name="T66" fmla="+- 0 606 197"/>
                              <a:gd name="T67" fmla="*/ 606 h 479"/>
                              <a:gd name="T68" fmla="+- 0 392 287"/>
                              <a:gd name="T69" fmla="*/ T68 w 116"/>
                              <a:gd name="T70" fmla="+- 0 616 197"/>
                              <a:gd name="T71" fmla="*/ 616 h 479"/>
                              <a:gd name="T72" fmla="+- 0 386 287"/>
                              <a:gd name="T73" fmla="*/ T72 w 116"/>
                              <a:gd name="T74" fmla="+- 0 620 197"/>
                              <a:gd name="T75" fmla="*/ 620 h 479"/>
                              <a:gd name="T76" fmla="+- 0 380 287"/>
                              <a:gd name="T77" fmla="*/ T76 w 116"/>
                              <a:gd name="T78" fmla="+- 0 626 197"/>
                              <a:gd name="T79" fmla="*/ 626 h 479"/>
                              <a:gd name="T80" fmla="+- 0 378 287"/>
                              <a:gd name="T81" fmla="*/ T80 w 116"/>
                              <a:gd name="T82" fmla="+- 0 638 197"/>
                              <a:gd name="T83" fmla="*/ 638 h 479"/>
                              <a:gd name="T84" fmla="+- 0 381 287"/>
                              <a:gd name="T85" fmla="*/ T84 w 116"/>
                              <a:gd name="T86" fmla="+- 0 651 197"/>
                              <a:gd name="T87" fmla="*/ 651 h 479"/>
                              <a:gd name="T88" fmla="+- 0 389 287"/>
                              <a:gd name="T89" fmla="*/ T88 w 116"/>
                              <a:gd name="T90" fmla="+- 0 664 197"/>
                              <a:gd name="T91" fmla="*/ 664 h 479"/>
                              <a:gd name="T92" fmla="+- 0 396 287"/>
                              <a:gd name="T93" fmla="*/ T92 w 116"/>
                              <a:gd name="T94" fmla="+- 0 672 197"/>
                              <a:gd name="T95" fmla="*/ 672 h 479"/>
                              <a:gd name="T96" fmla="+- 0 399 287"/>
                              <a:gd name="T97" fmla="*/ T96 w 116"/>
                              <a:gd name="T98" fmla="+- 0 675 197"/>
                              <a:gd name="T99" fmla="*/ 675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6" h="479">
                                <a:moveTo>
                                  <a:pt x="0" y="0"/>
                                </a:moveTo>
                                <a:lnTo>
                                  <a:pt x="15" y="9"/>
                                </a:lnTo>
                                <a:lnTo>
                                  <a:pt x="30" y="8"/>
                                </a:lnTo>
                                <a:lnTo>
                                  <a:pt x="46" y="4"/>
                                </a:lnTo>
                                <a:lnTo>
                                  <a:pt x="61" y="6"/>
                                </a:lnTo>
                                <a:lnTo>
                                  <a:pt x="73" y="30"/>
                                </a:lnTo>
                                <a:lnTo>
                                  <a:pt x="74" y="72"/>
                                </a:lnTo>
                                <a:lnTo>
                                  <a:pt x="64" y="116"/>
                                </a:lnTo>
                                <a:lnTo>
                                  <a:pt x="44" y="145"/>
                                </a:lnTo>
                                <a:lnTo>
                                  <a:pt x="36" y="181"/>
                                </a:lnTo>
                                <a:lnTo>
                                  <a:pt x="58" y="236"/>
                                </a:lnTo>
                                <a:lnTo>
                                  <a:pt x="87" y="291"/>
                                </a:lnTo>
                                <a:lnTo>
                                  <a:pt x="101" y="328"/>
                                </a:lnTo>
                                <a:lnTo>
                                  <a:pt x="105" y="346"/>
                                </a:lnTo>
                                <a:lnTo>
                                  <a:pt x="111" y="363"/>
                                </a:lnTo>
                                <a:lnTo>
                                  <a:pt x="115" y="382"/>
                                </a:lnTo>
                                <a:lnTo>
                                  <a:pt x="111" y="409"/>
                                </a:lnTo>
                                <a:lnTo>
                                  <a:pt x="105" y="419"/>
                                </a:lnTo>
                                <a:lnTo>
                                  <a:pt x="99" y="423"/>
                                </a:lnTo>
                                <a:lnTo>
                                  <a:pt x="93" y="429"/>
                                </a:lnTo>
                                <a:lnTo>
                                  <a:pt x="91" y="441"/>
                                </a:lnTo>
                                <a:lnTo>
                                  <a:pt x="94" y="454"/>
                                </a:lnTo>
                                <a:lnTo>
                                  <a:pt x="102" y="467"/>
                                </a:lnTo>
                                <a:lnTo>
                                  <a:pt x="109" y="475"/>
                                </a:lnTo>
                                <a:lnTo>
                                  <a:pt x="112" y="478"/>
                                </a:lnTo>
                              </a:path>
                            </a:pathLst>
                          </a:custGeom>
                          <a:noFill/>
                          <a:ln w="359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30"/>
                        <wps:cNvSpPr>
                          <a:spLocks/>
                        </wps:cNvSpPr>
                        <wps:spPr bwMode="auto">
                          <a:xfrm>
                            <a:off x="340" y="106"/>
                            <a:ext cx="118" cy="552"/>
                          </a:xfrm>
                          <a:custGeom>
                            <a:avLst/>
                            <a:gdLst>
                              <a:gd name="T0" fmla="+- 0 407 341"/>
                              <a:gd name="T1" fmla="*/ T0 w 118"/>
                              <a:gd name="T2" fmla="+- 0 658 106"/>
                              <a:gd name="T3" fmla="*/ 658 h 552"/>
                              <a:gd name="T4" fmla="+- 0 436 341"/>
                              <a:gd name="T5" fmla="*/ T4 w 118"/>
                              <a:gd name="T6" fmla="+- 0 627 106"/>
                              <a:gd name="T7" fmla="*/ 627 h 552"/>
                              <a:gd name="T8" fmla="+- 0 438 341"/>
                              <a:gd name="T9" fmla="*/ T8 w 118"/>
                              <a:gd name="T10" fmla="+- 0 607 106"/>
                              <a:gd name="T11" fmla="*/ 607 h 552"/>
                              <a:gd name="T12" fmla="+- 0 434 341"/>
                              <a:gd name="T13" fmla="*/ T12 w 118"/>
                              <a:gd name="T14" fmla="+- 0 588 106"/>
                              <a:gd name="T15" fmla="*/ 588 h 552"/>
                              <a:gd name="T16" fmla="+- 0 449 341"/>
                              <a:gd name="T17" fmla="*/ T16 w 118"/>
                              <a:gd name="T18" fmla="+- 0 554 106"/>
                              <a:gd name="T19" fmla="*/ 554 h 552"/>
                              <a:gd name="T20" fmla="+- 0 458 341"/>
                              <a:gd name="T21" fmla="*/ T20 w 118"/>
                              <a:gd name="T22" fmla="+- 0 498 106"/>
                              <a:gd name="T23" fmla="*/ 498 h 552"/>
                              <a:gd name="T24" fmla="+- 0 431 341"/>
                              <a:gd name="T25" fmla="*/ T24 w 118"/>
                              <a:gd name="T26" fmla="+- 0 432 106"/>
                              <a:gd name="T27" fmla="*/ 432 h 552"/>
                              <a:gd name="T28" fmla="+- 0 395 341"/>
                              <a:gd name="T29" fmla="*/ T28 w 118"/>
                              <a:gd name="T30" fmla="+- 0 361 106"/>
                              <a:gd name="T31" fmla="*/ 361 h 552"/>
                              <a:gd name="T32" fmla="+- 0 378 341"/>
                              <a:gd name="T33" fmla="*/ T32 w 118"/>
                              <a:gd name="T34" fmla="+- 0 291 106"/>
                              <a:gd name="T35" fmla="*/ 291 h 552"/>
                              <a:gd name="T36" fmla="+- 0 389 341"/>
                              <a:gd name="T37" fmla="*/ T36 w 118"/>
                              <a:gd name="T38" fmla="+- 0 241 106"/>
                              <a:gd name="T39" fmla="*/ 241 h 552"/>
                              <a:gd name="T40" fmla="+- 0 406 341"/>
                              <a:gd name="T41" fmla="*/ T40 w 118"/>
                              <a:gd name="T42" fmla="+- 0 180 106"/>
                              <a:gd name="T43" fmla="*/ 180 h 552"/>
                              <a:gd name="T44" fmla="+- 0 399 341"/>
                              <a:gd name="T45" fmla="*/ T44 w 118"/>
                              <a:gd name="T46" fmla="+- 0 128 106"/>
                              <a:gd name="T47" fmla="*/ 128 h 552"/>
                              <a:gd name="T48" fmla="+- 0 341 341"/>
                              <a:gd name="T49" fmla="*/ T48 w 118"/>
                              <a:gd name="T50" fmla="+- 0 106 106"/>
                              <a:gd name="T51" fmla="*/ 106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8" h="552">
                                <a:moveTo>
                                  <a:pt x="66" y="552"/>
                                </a:moveTo>
                                <a:lnTo>
                                  <a:pt x="95" y="521"/>
                                </a:lnTo>
                                <a:lnTo>
                                  <a:pt x="97" y="501"/>
                                </a:lnTo>
                                <a:lnTo>
                                  <a:pt x="93" y="482"/>
                                </a:lnTo>
                                <a:lnTo>
                                  <a:pt x="108" y="448"/>
                                </a:lnTo>
                                <a:lnTo>
                                  <a:pt x="117" y="392"/>
                                </a:lnTo>
                                <a:lnTo>
                                  <a:pt x="90" y="326"/>
                                </a:lnTo>
                                <a:lnTo>
                                  <a:pt x="54" y="255"/>
                                </a:lnTo>
                                <a:lnTo>
                                  <a:pt x="37" y="185"/>
                                </a:lnTo>
                                <a:lnTo>
                                  <a:pt x="48" y="135"/>
                                </a:lnTo>
                                <a:lnTo>
                                  <a:pt x="65" y="74"/>
                                </a:lnTo>
                                <a:lnTo>
                                  <a:pt x="58" y="22"/>
                                </a:lnTo>
                                <a:lnTo>
                                  <a:pt x="0" y="0"/>
                                </a:lnTo>
                              </a:path>
                            </a:pathLst>
                          </a:custGeom>
                          <a:noFill/>
                          <a:ln w="359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23" y="986"/>
                            <a:ext cx="862"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AutoShape 28"/>
                        <wps:cNvSpPr>
                          <a:spLocks/>
                        </wps:cNvSpPr>
                        <wps:spPr bwMode="auto">
                          <a:xfrm>
                            <a:off x="650" y="519"/>
                            <a:ext cx="129" cy="85"/>
                          </a:xfrm>
                          <a:custGeom>
                            <a:avLst/>
                            <a:gdLst>
                              <a:gd name="T0" fmla="+- 0 773 650"/>
                              <a:gd name="T1" fmla="*/ T0 w 129"/>
                              <a:gd name="T2" fmla="+- 0 546 520"/>
                              <a:gd name="T3" fmla="*/ 546 h 85"/>
                              <a:gd name="T4" fmla="+- 0 657 650"/>
                              <a:gd name="T5" fmla="*/ T4 w 129"/>
                              <a:gd name="T6" fmla="+- 0 546 520"/>
                              <a:gd name="T7" fmla="*/ 546 h 85"/>
                              <a:gd name="T8" fmla="+- 0 662 650"/>
                              <a:gd name="T9" fmla="*/ T8 w 129"/>
                              <a:gd name="T10" fmla="+- 0 604 520"/>
                              <a:gd name="T11" fmla="*/ 604 h 85"/>
                              <a:gd name="T12" fmla="+- 0 776 650"/>
                              <a:gd name="T13" fmla="*/ T12 w 129"/>
                              <a:gd name="T14" fmla="+- 0 590 520"/>
                              <a:gd name="T15" fmla="*/ 590 h 85"/>
                              <a:gd name="T16" fmla="+- 0 773 650"/>
                              <a:gd name="T17" fmla="*/ T16 w 129"/>
                              <a:gd name="T18" fmla="+- 0 546 520"/>
                              <a:gd name="T19" fmla="*/ 546 h 85"/>
                              <a:gd name="T20" fmla="+- 0 777 650"/>
                              <a:gd name="T21" fmla="*/ T20 w 129"/>
                              <a:gd name="T22" fmla="+- 0 520 520"/>
                              <a:gd name="T23" fmla="*/ 520 h 85"/>
                              <a:gd name="T24" fmla="+- 0 650 650"/>
                              <a:gd name="T25" fmla="*/ T24 w 129"/>
                              <a:gd name="T26" fmla="+- 0 530 520"/>
                              <a:gd name="T27" fmla="*/ 530 h 85"/>
                              <a:gd name="T28" fmla="+- 0 651 650"/>
                              <a:gd name="T29" fmla="*/ T28 w 129"/>
                              <a:gd name="T30" fmla="+- 0 546 520"/>
                              <a:gd name="T31" fmla="*/ 546 h 85"/>
                              <a:gd name="T32" fmla="+- 0 657 650"/>
                              <a:gd name="T33" fmla="*/ T32 w 129"/>
                              <a:gd name="T34" fmla="+- 0 546 520"/>
                              <a:gd name="T35" fmla="*/ 546 h 85"/>
                              <a:gd name="T36" fmla="+- 0 773 650"/>
                              <a:gd name="T37" fmla="*/ T36 w 129"/>
                              <a:gd name="T38" fmla="+- 0 546 520"/>
                              <a:gd name="T39" fmla="*/ 546 h 85"/>
                              <a:gd name="T40" fmla="+- 0 773 650"/>
                              <a:gd name="T41" fmla="*/ T40 w 129"/>
                              <a:gd name="T42" fmla="+- 0 536 520"/>
                              <a:gd name="T43" fmla="*/ 536 h 85"/>
                              <a:gd name="T44" fmla="+- 0 779 650"/>
                              <a:gd name="T45" fmla="*/ T44 w 129"/>
                              <a:gd name="T46" fmla="+- 0 536 520"/>
                              <a:gd name="T47" fmla="*/ 536 h 85"/>
                              <a:gd name="T48" fmla="+- 0 777 650"/>
                              <a:gd name="T49" fmla="*/ T48 w 129"/>
                              <a:gd name="T50" fmla="+- 0 520 520"/>
                              <a:gd name="T51" fmla="*/ 520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9" h="85">
                                <a:moveTo>
                                  <a:pt x="123" y="26"/>
                                </a:moveTo>
                                <a:lnTo>
                                  <a:pt x="7" y="26"/>
                                </a:lnTo>
                                <a:lnTo>
                                  <a:pt x="12" y="84"/>
                                </a:lnTo>
                                <a:lnTo>
                                  <a:pt x="126" y="70"/>
                                </a:lnTo>
                                <a:lnTo>
                                  <a:pt x="123" y="26"/>
                                </a:lnTo>
                                <a:close/>
                                <a:moveTo>
                                  <a:pt x="127" y="0"/>
                                </a:moveTo>
                                <a:lnTo>
                                  <a:pt x="0" y="10"/>
                                </a:lnTo>
                                <a:lnTo>
                                  <a:pt x="1" y="26"/>
                                </a:lnTo>
                                <a:lnTo>
                                  <a:pt x="7" y="26"/>
                                </a:lnTo>
                                <a:lnTo>
                                  <a:pt x="123" y="26"/>
                                </a:lnTo>
                                <a:lnTo>
                                  <a:pt x="123" y="16"/>
                                </a:lnTo>
                                <a:lnTo>
                                  <a:pt x="129" y="16"/>
                                </a:lnTo>
                                <a:lnTo>
                                  <a:pt x="1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27"/>
                        <wps:cNvSpPr>
                          <a:spLocks/>
                        </wps:cNvSpPr>
                        <wps:spPr bwMode="auto">
                          <a:xfrm>
                            <a:off x="650" y="519"/>
                            <a:ext cx="129" cy="85"/>
                          </a:xfrm>
                          <a:custGeom>
                            <a:avLst/>
                            <a:gdLst>
                              <a:gd name="T0" fmla="+- 0 773 650"/>
                              <a:gd name="T1" fmla="*/ T0 w 129"/>
                              <a:gd name="T2" fmla="+- 0 536 520"/>
                              <a:gd name="T3" fmla="*/ 536 h 85"/>
                              <a:gd name="T4" fmla="+- 0 776 650"/>
                              <a:gd name="T5" fmla="*/ T4 w 129"/>
                              <a:gd name="T6" fmla="+- 0 590 520"/>
                              <a:gd name="T7" fmla="*/ 590 h 85"/>
                              <a:gd name="T8" fmla="+- 0 662 650"/>
                              <a:gd name="T9" fmla="*/ T8 w 129"/>
                              <a:gd name="T10" fmla="+- 0 604 520"/>
                              <a:gd name="T11" fmla="*/ 604 h 85"/>
                              <a:gd name="T12" fmla="+- 0 657 650"/>
                              <a:gd name="T13" fmla="*/ T12 w 129"/>
                              <a:gd name="T14" fmla="+- 0 546 520"/>
                              <a:gd name="T15" fmla="*/ 546 h 85"/>
                              <a:gd name="T16" fmla="+- 0 651 650"/>
                              <a:gd name="T17" fmla="*/ T16 w 129"/>
                              <a:gd name="T18" fmla="+- 0 546 520"/>
                              <a:gd name="T19" fmla="*/ 546 h 85"/>
                              <a:gd name="T20" fmla="+- 0 650 650"/>
                              <a:gd name="T21" fmla="*/ T20 w 129"/>
                              <a:gd name="T22" fmla="+- 0 530 520"/>
                              <a:gd name="T23" fmla="*/ 530 h 85"/>
                              <a:gd name="T24" fmla="+- 0 777 650"/>
                              <a:gd name="T25" fmla="*/ T24 w 129"/>
                              <a:gd name="T26" fmla="+- 0 520 520"/>
                              <a:gd name="T27" fmla="*/ 520 h 85"/>
                              <a:gd name="T28" fmla="+- 0 779 650"/>
                              <a:gd name="T29" fmla="*/ T28 w 129"/>
                              <a:gd name="T30" fmla="+- 0 536 520"/>
                              <a:gd name="T31" fmla="*/ 536 h 85"/>
                              <a:gd name="T32" fmla="+- 0 773 650"/>
                              <a:gd name="T33" fmla="*/ T32 w 129"/>
                              <a:gd name="T34" fmla="+- 0 536 520"/>
                              <a:gd name="T35" fmla="*/ 536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9" h="85">
                                <a:moveTo>
                                  <a:pt x="123" y="16"/>
                                </a:moveTo>
                                <a:lnTo>
                                  <a:pt x="126" y="70"/>
                                </a:lnTo>
                                <a:lnTo>
                                  <a:pt x="12" y="84"/>
                                </a:lnTo>
                                <a:lnTo>
                                  <a:pt x="7" y="26"/>
                                </a:lnTo>
                                <a:lnTo>
                                  <a:pt x="1" y="26"/>
                                </a:lnTo>
                                <a:lnTo>
                                  <a:pt x="0" y="10"/>
                                </a:lnTo>
                                <a:lnTo>
                                  <a:pt x="127" y="0"/>
                                </a:lnTo>
                                <a:lnTo>
                                  <a:pt x="129" y="16"/>
                                </a:lnTo>
                                <a:lnTo>
                                  <a:pt x="123" y="16"/>
                                </a:lnTo>
                                <a:close/>
                              </a:path>
                            </a:pathLst>
                          </a:custGeom>
                          <a:noFill/>
                          <a:ln w="109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83" y="436"/>
                            <a:ext cx="1783"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0BE361A" id="Group 25" o:spid="_x0000_s1026" style="width:108.3pt;height:68.4pt;mso-position-horizontal-relative:char;mso-position-vertical-relative:line" coordsize="2166,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">
                <v:shape id="Freeform 42" o:spid="_x0000_s1027" style="position:absolute;left:468;top:1264;width:373;height:100;visibility:visible;mso-wrap-style:square;v-text-anchor:top" coordsize="3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" path="m,52r48,l48,99r277,l325,52r47,l372,,,,,52xe" filled="f" strokecolor="#231f20" strokeweight=".14006mm">
                  <v:path arrowok="t" o:connecttype="custom" o:connectlocs="0,1316;48,1316;48,1363;325,1363;325,1316;372,1316;372,1264;0,1264;0,1316" o:connectangles="0,0,0,0,0,0,0,0,0"/>
                </v:shape>
                <v:shape id="AutoShape 41" o:spid="_x0000_s1028" style="position:absolute;left:128;top:757;width:1041;height:83;visibility:visible;mso-wrap-style:square;v-text-anchor:top" coordsize="10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" path="m113,l,,,44r48,l48,83r65,l113,xm1040,l928,r,83l993,83r,-39l1040,44r,-44xe" fillcolor="#231f20" stroked="f">
                  <v:path arrowok="t" o:connecttype="custom" o:connectlocs="113,757;0,757;0,801;48,801;48,840;113,840;113,757;1040,757;928,757;928,840;993,840;993,801;1040,801;1040,757" o:connectangles="0,0,0,0,0,0,0,0,0,0,0,0,0,0"/>
                </v:shape>
                <v:shape id="Freeform 40" o:spid="_x0000_s1029" style="position:absolute;left:128;top:757;width:113;height:83;visibility:visible;mso-wrap-style:square;v-text-anchor:top" coordsize="1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" path="m48,83r65,l113,,,,,44r48,l48,83xe" filled="f" strokecolor="#231f20" strokeweight=".14006mm">
                  <v:path arrowok="t" o:connecttype="custom" o:connectlocs="48,840;113,840;113,757;0,757;0,801;48,801;48,840" o:connectangles="0,0,0,0,0,0,0"/>
                </v:shape>
                <v:shape id="Freeform 39" o:spid="_x0000_s1030" style="position:absolute;left:1055;top:757;width:113;height:83;visibility:visible;mso-wrap-style:square;v-text-anchor:top" coordsize="1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" path="m65,83l,83,,,112,r,44l65,44r,39xe" filled="f" strokecolor="#231f20" strokeweight=".14006mm">
                  <v:path arrowok="t" o:connecttype="custom" o:connectlocs="65,840;0,840;0,757;112,757;112,801;65,801;65,840" o:connectangles="0,0,0,0,0,0,0"/>
                </v:shape>
                <v:shape id="Freeform 38" o:spid="_x0000_s1031" style="position:absolute;left:241;top:729;width:815;height:467;visibility:visible;mso-wrap-style:square;v-text-anchor:top" coordsize="815,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" path="m815,r,410l811,432r-10,18l786,462r-17,4l46,466,28,462,14,450,4,432,,410,,,815,xe" filled="f" strokecolor="#231f20" strokeweight=".14006mm">
                  <v:path arrowok="t" o:connecttype="custom" o:connectlocs="815,730;815,1140;811,1162;801,1180;786,1192;769,1196;46,1196;28,1192;14,1180;4,1162;0,1140;0,730;815,730" o:connectangles="0,0,0,0,0,0,0,0,0,0,0,0,0"/>
                </v:shape>
                <v:rect id="Rectangle 37" o:spid="_x0000_s1032" style="position:absolute;left:235;top:693;width:828;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" filled="f" strokecolor="#231f20" strokeweight=".14006mm"/>
                <v:shape id="AutoShape 36" o:spid="_x0000_s1033" style="position:absolute;left:1;top:1195;width:1293;height:107;visibility:visible;mso-wrap-style:square;v-text-anchor:top" coordsize="129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" path="m1293,l980,r,50l1130,63r10,2l1148,70r9,9l1166,107r127,l1293,xm313,l,,,107r126,l136,79r9,-9l153,65r10,-2l313,50,313,xe" fillcolor="#231f20" stroked="f">
                  <v:path arrowok="t" o:connecttype="custom" o:connectlocs="1293,1195;980,1195;980,1245;1130,1258;1140,1260;1148,1265;1157,1274;1166,1302;1293,1302;1293,1195;313,1195;0,1195;0,1302;126,1302;136,1274;145,1265;153,1260;163,1258;313,1245;313,1195" o:connectangles="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34" type="#_x0000_t75" style="position:absolute;left:981;top:1194;width:315;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">
                  <v:imagedata r:id="rId20" o:title=""/>
                </v:shape>
                <v:shape id="Picture 34" o:spid="_x0000_s1035" type="#_x0000_t75" style="position:absolute;left:1;top:1194;width:315;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">
                  <v:imagedata r:id="rId21" o:title=""/>
                </v:shape>
                <v:shape id="Freeform 33" o:spid="_x0000_s1036" style="position:absolute;left:2;top:2;width:706;height:422;visibility:visible;mso-wrap-style:square;v-text-anchor:top" coordsize="70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" path="m189,412r-34,9l105,420,60,406,41,374,69,323,58,321,27,315,,280,1,194,16,178r27,-7l71,168r17,-3l114,100,152,53,198,30r50,6l299,77,331,29,383,1,438,r43,30l496,98r23,-4l553,91r33,14l604,152r50,6l690,191r16,44l699,279r-32,29l605,309r-9,17l586,362r-34,28l472,381e" filled="f" strokecolor="#231f20" strokeweight=".09983mm">
                  <v:path arrowok="t" o:connecttype="custom" o:connectlocs="189,415;155,424;105,423;60,409;41,377;69,326;58,324;27,318;0,283;1,197;16,181;43,174;71,171;88,168;114,103;152,56;198,33;248,39;299,80;331,32;383,4;438,3;481,33;496,101;519,97;553,94;586,108;604,155;654,161;690,194;706,238;699,282;667,311;605,312;596,329;586,365;552,393;472,384" o:connectangles="0,0,0,0,0,0,0,0,0,0,0,0,0,0,0,0,0,0,0,0,0,0,0,0,0,0,0,0,0,0,0,0,0,0,0,0,0,0"/>
                </v:shape>
                <v:shape id="Freeform 32" o:spid="_x0000_s1037" style="position:absolute;left:186;top:176;width:184;height:512;visibility:visible;mso-wrap-style:square;v-text-anchor:top" coordsize="18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" path="m184,511l168,497,147,483,133,470r4,-10l166,435r-7,-22l137,392,125,371r5,-28l138,315r6,-24l140,271,130,260,114,246,97,231,84,219,76,190r4,-38l78,119,52,105,28,92,8,62,,28,10,e" filled="f" strokecolor="#231f20" strokeweight=".09983mm">
                  <v:path arrowok="t" o:connecttype="custom" o:connectlocs="184,688;168,674;147,660;133,647;137,637;166,612;159,590;137,569;125,548;130,520;138,492;144,468;140,448;130,437;114,423;97,408;84,396;76,367;80,329;78,296;52,282;28,269;8,239;0,205;10,177" o:connectangles="0,0,0,0,0,0,0,0,0,0,0,0,0,0,0,0,0,0,0,0,0,0,0,0,0"/>
                </v:shape>
                <v:shape id="Freeform 31" o:spid="_x0000_s1038" style="position:absolute;left:287;top:196;width:116;height:479;visibility:visible;mso-wrap-style:square;v-text-anchor:top" coordsize="116,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" path="m,l15,9,30,8,46,4,61,6,73,30r1,42l64,116,44,145r-8,36l58,236r29,55l101,328r4,18l111,363r4,19l111,409r-6,10l99,423r-6,6l91,441r3,13l102,467r7,8l112,478e" filled="f" strokecolor="#231f20" strokeweight=".09983mm">
                  <v:path arrowok="t" o:connecttype="custom" o:connectlocs="0,197;15,206;30,205;46,201;61,203;73,227;74,269;64,313;44,342;36,378;58,433;87,488;101,525;105,543;111,560;115,579;111,606;105,616;99,620;93,626;91,638;94,651;102,664;109,672;112,675" o:connectangles="0,0,0,0,0,0,0,0,0,0,0,0,0,0,0,0,0,0,0,0,0,0,0,0,0"/>
                </v:shape>
                <v:shape id="Freeform 30" o:spid="_x0000_s1039" style="position:absolute;left:340;top:106;width:118;height:552;visibility:visible;mso-wrap-style:square;v-text-anchor:top" coordsize="118,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" path="m66,552l95,521r2,-20l93,482r15,-34l117,392,90,326,54,255,37,185,48,135,65,74,58,22,,e" filled="f" strokecolor="#231f20" strokeweight=".09983mm">
                  <v:path arrowok="t" o:connecttype="custom" o:connectlocs="66,658;95,627;97,607;93,588;108,554;117,498;90,432;54,361;37,291;48,241;65,180;58,128;0,106" o:connectangles="0,0,0,0,0,0,0,0,0,0,0,0,0"/>
                </v:shape>
                <v:shape id="Picture 29" o:spid="_x0000_s1040" type="#_x0000_t75" style="position:absolute;left:223;top:986;width:862;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">
                  <v:imagedata r:id="rId22" o:title=""/>
                </v:shape>
                <v:shape id="AutoShape 28" o:spid="_x0000_s1041" style="position:absolute;left:650;top:519;width:129;height:85;visibility:visible;mso-wrap-style:square;v-text-anchor:top" coordsize="1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" path="m123,26l7,26r5,58l126,70,123,26xm127,l,10,1,26r6,l123,26r,-10l129,16,127,xe" fillcolor="#231f20" stroked="f">
                  <v:path arrowok="t" o:connecttype="custom" o:connectlocs="123,546;7,546;12,604;126,590;123,546;127,520;0,530;1,546;7,546;123,546;123,536;129,536;127,520" o:connectangles="0,0,0,0,0,0,0,0,0,0,0,0,0"/>
                </v:shape>
                <v:shape id="Freeform 27" o:spid="_x0000_s1042" style="position:absolute;left:650;top:519;width:129;height:85;visibility:visible;mso-wrap-style:square;v-text-anchor:top" coordsize="1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" path="m123,16r3,54l12,84,7,26r-6,l,10,127,r2,16l123,16xe" filled="f" strokecolor="#231f20" strokeweight=".03033mm">
                  <v:path arrowok="t" o:connecttype="custom" o:connectlocs="123,536;126,590;12,604;7,546;1,546;0,530;127,520;129,536;123,536" o:connectangles="0,0,0,0,0,0,0,0,0"/>
                </v:shape>
                <v:shape id="Picture 26" o:spid="_x0000_s1043" type="#_x0000_t75" style="position:absolute;left:383;top:436;width:1783;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">
                  <v:imagedata r:id="rId23" o:title=""/>
                </v:shape>
                <w10:anchorlock/>
              </v:group>
            </w:pict>
          </mc:Fallback>
        </mc:AlternateContent>
      </w:r>
      <w:r w:rsidR="00554AD3" w:rsidRPr="00AA2077">
        <w:rPr>
          <w:rFonts w:ascii="Times New Roman"/>
          <w:spacing w:val="92"/>
          <w:position w:val="2"/>
          <w:sz w:val="20"/>
          <w:lang w:val="ru-RU"/>
        </w:rPr>
        <w:t xml:space="preserve"> </w:t>
      </w:r>
      <w:r>
        <w:rPr>
          <w:noProof/>
          <w:spacing w:val="92"/>
          <w:sz w:val="20"/>
          <w:lang w:val="ru-RU" w:eastAsia="ru-RU"/>
        </w:rPr>
        <mc:AlternateContent>
          <mc:Choice Requires="wpg">
            <w:drawing>
              <wp:inline distT="0" distB="0" distL="0" distR="0" wp14:anchorId="2B0DA380" wp14:editId="539BCAEE">
                <wp:extent cx="1283335" cy="694690"/>
                <wp:effectExtent l="0" t="0" r="2540" b="3175"/>
                <wp:docPr id="1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3335" cy="694690"/>
                          <a:chOff x="0" y="0"/>
                          <a:chExt cx="2021" cy="1094"/>
                        </a:xfrm>
                      </wpg:grpSpPr>
                      <wps:wsp>
                        <wps:cNvPr id="20" name="Freeform 24"/>
                        <wps:cNvSpPr>
                          <a:spLocks/>
                        </wps:cNvSpPr>
                        <wps:spPr bwMode="auto">
                          <a:xfrm>
                            <a:off x="583" y="249"/>
                            <a:ext cx="128" cy="64"/>
                          </a:xfrm>
                          <a:custGeom>
                            <a:avLst/>
                            <a:gdLst>
                              <a:gd name="T0" fmla="+- 0 584 584"/>
                              <a:gd name="T1" fmla="*/ T0 w 128"/>
                              <a:gd name="T2" fmla="+- 0 249 249"/>
                              <a:gd name="T3" fmla="*/ 249 h 64"/>
                              <a:gd name="T4" fmla="+- 0 584 584"/>
                              <a:gd name="T5" fmla="*/ T4 w 128"/>
                              <a:gd name="T6" fmla="+- 0 265 249"/>
                              <a:gd name="T7" fmla="*/ 265 h 64"/>
                              <a:gd name="T8" fmla="+- 0 589 584"/>
                              <a:gd name="T9" fmla="*/ T8 w 128"/>
                              <a:gd name="T10" fmla="+- 0 265 249"/>
                              <a:gd name="T11" fmla="*/ 265 h 64"/>
                              <a:gd name="T12" fmla="+- 0 589 584"/>
                              <a:gd name="T13" fmla="*/ T12 w 128"/>
                              <a:gd name="T14" fmla="+- 0 313 249"/>
                              <a:gd name="T15" fmla="*/ 313 h 64"/>
                              <a:gd name="T16" fmla="+- 0 705 584"/>
                              <a:gd name="T17" fmla="*/ T16 w 128"/>
                              <a:gd name="T18" fmla="+- 0 313 249"/>
                              <a:gd name="T19" fmla="*/ 313 h 64"/>
                              <a:gd name="T20" fmla="+- 0 705 584"/>
                              <a:gd name="T21" fmla="*/ T20 w 128"/>
                              <a:gd name="T22" fmla="+- 0 265 249"/>
                              <a:gd name="T23" fmla="*/ 265 h 64"/>
                              <a:gd name="T24" fmla="+- 0 711 584"/>
                              <a:gd name="T25" fmla="*/ T24 w 128"/>
                              <a:gd name="T26" fmla="+- 0 265 249"/>
                              <a:gd name="T27" fmla="*/ 265 h 64"/>
                              <a:gd name="T28" fmla="+- 0 711 584"/>
                              <a:gd name="T29" fmla="*/ T28 w 128"/>
                              <a:gd name="T30" fmla="+- 0 249 249"/>
                              <a:gd name="T31" fmla="*/ 249 h 64"/>
                              <a:gd name="T32" fmla="+- 0 584 584"/>
                              <a:gd name="T33" fmla="*/ T32 w 128"/>
                              <a:gd name="T34" fmla="+- 0 249 249"/>
                              <a:gd name="T35" fmla="*/ 249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8" h="64">
                                <a:moveTo>
                                  <a:pt x="0" y="0"/>
                                </a:moveTo>
                                <a:lnTo>
                                  <a:pt x="0" y="16"/>
                                </a:lnTo>
                                <a:lnTo>
                                  <a:pt x="5" y="16"/>
                                </a:lnTo>
                                <a:lnTo>
                                  <a:pt x="5" y="64"/>
                                </a:lnTo>
                                <a:lnTo>
                                  <a:pt x="121" y="64"/>
                                </a:lnTo>
                                <a:lnTo>
                                  <a:pt x="121" y="16"/>
                                </a:lnTo>
                                <a:lnTo>
                                  <a:pt x="127" y="16"/>
                                </a:lnTo>
                                <a:lnTo>
                                  <a:pt x="127" y="0"/>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583" y="249"/>
                            <a:ext cx="128" cy="64"/>
                          </a:xfrm>
                          <a:custGeom>
                            <a:avLst/>
                            <a:gdLst>
                              <a:gd name="T0" fmla="+- 0 705 584"/>
                              <a:gd name="T1" fmla="*/ T0 w 128"/>
                              <a:gd name="T2" fmla="+- 0 265 249"/>
                              <a:gd name="T3" fmla="*/ 265 h 64"/>
                              <a:gd name="T4" fmla="+- 0 705 584"/>
                              <a:gd name="T5" fmla="*/ T4 w 128"/>
                              <a:gd name="T6" fmla="+- 0 313 249"/>
                              <a:gd name="T7" fmla="*/ 313 h 64"/>
                              <a:gd name="T8" fmla="+- 0 589 584"/>
                              <a:gd name="T9" fmla="*/ T8 w 128"/>
                              <a:gd name="T10" fmla="+- 0 313 249"/>
                              <a:gd name="T11" fmla="*/ 313 h 64"/>
                              <a:gd name="T12" fmla="+- 0 589 584"/>
                              <a:gd name="T13" fmla="*/ T12 w 128"/>
                              <a:gd name="T14" fmla="+- 0 265 249"/>
                              <a:gd name="T15" fmla="*/ 265 h 64"/>
                              <a:gd name="T16" fmla="+- 0 584 584"/>
                              <a:gd name="T17" fmla="*/ T16 w 128"/>
                              <a:gd name="T18" fmla="+- 0 265 249"/>
                              <a:gd name="T19" fmla="*/ 265 h 64"/>
                              <a:gd name="T20" fmla="+- 0 584 584"/>
                              <a:gd name="T21" fmla="*/ T20 w 128"/>
                              <a:gd name="T22" fmla="+- 0 249 249"/>
                              <a:gd name="T23" fmla="*/ 249 h 64"/>
                              <a:gd name="T24" fmla="+- 0 711 584"/>
                              <a:gd name="T25" fmla="*/ T24 w 128"/>
                              <a:gd name="T26" fmla="+- 0 249 249"/>
                              <a:gd name="T27" fmla="*/ 249 h 64"/>
                              <a:gd name="T28" fmla="+- 0 711 584"/>
                              <a:gd name="T29" fmla="*/ T28 w 128"/>
                              <a:gd name="T30" fmla="+- 0 265 249"/>
                              <a:gd name="T31" fmla="*/ 265 h 64"/>
                              <a:gd name="T32" fmla="+- 0 705 584"/>
                              <a:gd name="T33" fmla="*/ T32 w 128"/>
                              <a:gd name="T34" fmla="+- 0 265 249"/>
                              <a:gd name="T35" fmla="*/ 265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8" h="64">
                                <a:moveTo>
                                  <a:pt x="121" y="16"/>
                                </a:moveTo>
                                <a:lnTo>
                                  <a:pt x="121" y="64"/>
                                </a:lnTo>
                                <a:lnTo>
                                  <a:pt x="5" y="64"/>
                                </a:lnTo>
                                <a:lnTo>
                                  <a:pt x="5" y="16"/>
                                </a:lnTo>
                                <a:lnTo>
                                  <a:pt x="0" y="16"/>
                                </a:lnTo>
                                <a:lnTo>
                                  <a:pt x="0" y="0"/>
                                </a:lnTo>
                                <a:lnTo>
                                  <a:pt x="127" y="0"/>
                                </a:lnTo>
                                <a:lnTo>
                                  <a:pt x="127" y="16"/>
                                </a:lnTo>
                                <a:lnTo>
                                  <a:pt x="121" y="16"/>
                                </a:lnTo>
                                <a:close/>
                              </a:path>
                            </a:pathLst>
                          </a:custGeom>
                          <a:noFill/>
                          <a:ln w="109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22"/>
                        <wps:cNvSpPr>
                          <a:spLocks/>
                        </wps:cNvSpPr>
                        <wps:spPr bwMode="auto">
                          <a:xfrm>
                            <a:off x="261" y="309"/>
                            <a:ext cx="771" cy="121"/>
                          </a:xfrm>
                          <a:custGeom>
                            <a:avLst/>
                            <a:gdLst>
                              <a:gd name="T0" fmla="+- 0 647 262"/>
                              <a:gd name="T1" fmla="*/ T0 w 771"/>
                              <a:gd name="T2" fmla="+- 0 430 309"/>
                              <a:gd name="T3" fmla="*/ 430 h 121"/>
                              <a:gd name="T4" fmla="+- 0 262 262"/>
                              <a:gd name="T5" fmla="*/ T4 w 771"/>
                              <a:gd name="T6" fmla="+- 0 430 309"/>
                              <a:gd name="T7" fmla="*/ 430 h 121"/>
                              <a:gd name="T8" fmla="+- 0 276 262"/>
                              <a:gd name="T9" fmla="*/ T8 w 771"/>
                              <a:gd name="T10" fmla="+- 0 398 309"/>
                              <a:gd name="T11" fmla="*/ 398 h 121"/>
                              <a:gd name="T12" fmla="+- 0 375 262"/>
                              <a:gd name="T13" fmla="*/ T12 w 771"/>
                              <a:gd name="T14" fmla="+- 0 345 309"/>
                              <a:gd name="T15" fmla="*/ 345 h 121"/>
                              <a:gd name="T16" fmla="+- 0 453 262"/>
                              <a:gd name="T17" fmla="*/ T16 w 771"/>
                              <a:gd name="T18" fmla="+- 0 326 309"/>
                              <a:gd name="T19" fmla="*/ 326 h 121"/>
                              <a:gd name="T20" fmla="+- 0 545 262"/>
                              <a:gd name="T21" fmla="*/ T20 w 771"/>
                              <a:gd name="T22" fmla="+- 0 314 309"/>
                              <a:gd name="T23" fmla="*/ 314 h 121"/>
                              <a:gd name="T24" fmla="+- 0 647 262"/>
                              <a:gd name="T25" fmla="*/ T24 w 771"/>
                              <a:gd name="T26" fmla="+- 0 309 309"/>
                              <a:gd name="T27" fmla="*/ 309 h 121"/>
                              <a:gd name="T28" fmla="+- 0 750 262"/>
                              <a:gd name="T29" fmla="*/ T28 w 771"/>
                              <a:gd name="T30" fmla="+- 0 314 309"/>
                              <a:gd name="T31" fmla="*/ 314 h 121"/>
                              <a:gd name="T32" fmla="+- 0 842 262"/>
                              <a:gd name="T33" fmla="*/ T32 w 771"/>
                              <a:gd name="T34" fmla="+- 0 326 309"/>
                              <a:gd name="T35" fmla="*/ 326 h 121"/>
                              <a:gd name="T36" fmla="+- 0 920 262"/>
                              <a:gd name="T37" fmla="*/ T36 w 771"/>
                              <a:gd name="T38" fmla="+- 0 345 309"/>
                              <a:gd name="T39" fmla="*/ 345 h 121"/>
                              <a:gd name="T40" fmla="+- 0 980 262"/>
                              <a:gd name="T41" fmla="*/ T40 w 771"/>
                              <a:gd name="T42" fmla="+- 0 369 309"/>
                              <a:gd name="T43" fmla="*/ 369 h 121"/>
                              <a:gd name="T44" fmla="+- 0 1033 262"/>
                              <a:gd name="T45" fmla="*/ T44 w 771"/>
                              <a:gd name="T46" fmla="+- 0 430 309"/>
                              <a:gd name="T47" fmla="*/ 430 h 121"/>
                              <a:gd name="T48" fmla="+- 0 647 262"/>
                              <a:gd name="T49" fmla="*/ T48 w 771"/>
                              <a:gd name="T50" fmla="+- 0 430 309"/>
                              <a:gd name="T51" fmla="*/ 430 h 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71" h="121">
                                <a:moveTo>
                                  <a:pt x="385" y="121"/>
                                </a:moveTo>
                                <a:lnTo>
                                  <a:pt x="0" y="121"/>
                                </a:lnTo>
                                <a:lnTo>
                                  <a:pt x="14" y="89"/>
                                </a:lnTo>
                                <a:lnTo>
                                  <a:pt x="113" y="36"/>
                                </a:lnTo>
                                <a:lnTo>
                                  <a:pt x="191" y="17"/>
                                </a:lnTo>
                                <a:lnTo>
                                  <a:pt x="283" y="5"/>
                                </a:lnTo>
                                <a:lnTo>
                                  <a:pt x="385" y="0"/>
                                </a:lnTo>
                                <a:lnTo>
                                  <a:pt x="488" y="5"/>
                                </a:lnTo>
                                <a:lnTo>
                                  <a:pt x="580" y="17"/>
                                </a:lnTo>
                                <a:lnTo>
                                  <a:pt x="658" y="36"/>
                                </a:lnTo>
                                <a:lnTo>
                                  <a:pt x="718" y="60"/>
                                </a:lnTo>
                                <a:lnTo>
                                  <a:pt x="771" y="121"/>
                                </a:lnTo>
                                <a:lnTo>
                                  <a:pt x="385" y="121"/>
                                </a:lnTo>
                                <a:close/>
                              </a:path>
                            </a:pathLst>
                          </a:custGeom>
                          <a:noFill/>
                          <a:ln w="504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AutoShape 21"/>
                        <wps:cNvSpPr>
                          <a:spLocks/>
                        </wps:cNvSpPr>
                        <wps:spPr bwMode="auto">
                          <a:xfrm>
                            <a:off x="127" y="483"/>
                            <a:ext cx="1041" cy="83"/>
                          </a:xfrm>
                          <a:custGeom>
                            <a:avLst/>
                            <a:gdLst>
                              <a:gd name="T0" fmla="+- 0 240 127"/>
                              <a:gd name="T1" fmla="*/ T0 w 1041"/>
                              <a:gd name="T2" fmla="+- 0 483 483"/>
                              <a:gd name="T3" fmla="*/ 483 h 83"/>
                              <a:gd name="T4" fmla="+- 0 127 127"/>
                              <a:gd name="T5" fmla="*/ T4 w 1041"/>
                              <a:gd name="T6" fmla="+- 0 483 483"/>
                              <a:gd name="T7" fmla="*/ 483 h 83"/>
                              <a:gd name="T8" fmla="+- 0 127 127"/>
                              <a:gd name="T9" fmla="*/ T8 w 1041"/>
                              <a:gd name="T10" fmla="+- 0 527 483"/>
                              <a:gd name="T11" fmla="*/ 527 h 83"/>
                              <a:gd name="T12" fmla="+- 0 175 127"/>
                              <a:gd name="T13" fmla="*/ T12 w 1041"/>
                              <a:gd name="T14" fmla="+- 0 527 483"/>
                              <a:gd name="T15" fmla="*/ 527 h 83"/>
                              <a:gd name="T16" fmla="+- 0 175 127"/>
                              <a:gd name="T17" fmla="*/ T16 w 1041"/>
                              <a:gd name="T18" fmla="+- 0 566 483"/>
                              <a:gd name="T19" fmla="*/ 566 h 83"/>
                              <a:gd name="T20" fmla="+- 0 240 127"/>
                              <a:gd name="T21" fmla="*/ T20 w 1041"/>
                              <a:gd name="T22" fmla="+- 0 566 483"/>
                              <a:gd name="T23" fmla="*/ 566 h 83"/>
                              <a:gd name="T24" fmla="+- 0 240 127"/>
                              <a:gd name="T25" fmla="*/ T24 w 1041"/>
                              <a:gd name="T26" fmla="+- 0 483 483"/>
                              <a:gd name="T27" fmla="*/ 483 h 83"/>
                              <a:gd name="T28" fmla="+- 0 1167 127"/>
                              <a:gd name="T29" fmla="*/ T28 w 1041"/>
                              <a:gd name="T30" fmla="+- 0 483 483"/>
                              <a:gd name="T31" fmla="*/ 483 h 83"/>
                              <a:gd name="T32" fmla="+- 0 1055 127"/>
                              <a:gd name="T33" fmla="*/ T32 w 1041"/>
                              <a:gd name="T34" fmla="+- 0 483 483"/>
                              <a:gd name="T35" fmla="*/ 483 h 83"/>
                              <a:gd name="T36" fmla="+- 0 1055 127"/>
                              <a:gd name="T37" fmla="*/ T36 w 1041"/>
                              <a:gd name="T38" fmla="+- 0 566 483"/>
                              <a:gd name="T39" fmla="*/ 566 h 83"/>
                              <a:gd name="T40" fmla="+- 0 1120 127"/>
                              <a:gd name="T41" fmla="*/ T40 w 1041"/>
                              <a:gd name="T42" fmla="+- 0 566 483"/>
                              <a:gd name="T43" fmla="*/ 566 h 83"/>
                              <a:gd name="T44" fmla="+- 0 1120 127"/>
                              <a:gd name="T45" fmla="*/ T44 w 1041"/>
                              <a:gd name="T46" fmla="+- 0 527 483"/>
                              <a:gd name="T47" fmla="*/ 527 h 83"/>
                              <a:gd name="T48" fmla="+- 0 1167 127"/>
                              <a:gd name="T49" fmla="*/ T48 w 1041"/>
                              <a:gd name="T50" fmla="+- 0 527 483"/>
                              <a:gd name="T51" fmla="*/ 527 h 83"/>
                              <a:gd name="T52" fmla="+- 0 1167 127"/>
                              <a:gd name="T53" fmla="*/ T52 w 1041"/>
                              <a:gd name="T54" fmla="+- 0 483 483"/>
                              <a:gd name="T55" fmla="*/ 483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41" h="83">
                                <a:moveTo>
                                  <a:pt x="113" y="0"/>
                                </a:moveTo>
                                <a:lnTo>
                                  <a:pt x="0" y="0"/>
                                </a:lnTo>
                                <a:lnTo>
                                  <a:pt x="0" y="44"/>
                                </a:lnTo>
                                <a:lnTo>
                                  <a:pt x="48" y="44"/>
                                </a:lnTo>
                                <a:lnTo>
                                  <a:pt x="48" y="83"/>
                                </a:lnTo>
                                <a:lnTo>
                                  <a:pt x="113" y="83"/>
                                </a:lnTo>
                                <a:lnTo>
                                  <a:pt x="113" y="0"/>
                                </a:lnTo>
                                <a:close/>
                                <a:moveTo>
                                  <a:pt x="1040" y="0"/>
                                </a:moveTo>
                                <a:lnTo>
                                  <a:pt x="928" y="0"/>
                                </a:lnTo>
                                <a:lnTo>
                                  <a:pt x="928" y="83"/>
                                </a:lnTo>
                                <a:lnTo>
                                  <a:pt x="993" y="83"/>
                                </a:lnTo>
                                <a:lnTo>
                                  <a:pt x="993" y="44"/>
                                </a:lnTo>
                                <a:lnTo>
                                  <a:pt x="1040" y="44"/>
                                </a:lnTo>
                                <a:lnTo>
                                  <a:pt x="104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0"/>
                        <wps:cNvSpPr>
                          <a:spLocks/>
                        </wps:cNvSpPr>
                        <wps:spPr bwMode="auto">
                          <a:xfrm>
                            <a:off x="127" y="483"/>
                            <a:ext cx="113" cy="83"/>
                          </a:xfrm>
                          <a:custGeom>
                            <a:avLst/>
                            <a:gdLst>
                              <a:gd name="T0" fmla="+- 0 175 127"/>
                              <a:gd name="T1" fmla="*/ T0 w 113"/>
                              <a:gd name="T2" fmla="+- 0 566 483"/>
                              <a:gd name="T3" fmla="*/ 566 h 83"/>
                              <a:gd name="T4" fmla="+- 0 240 127"/>
                              <a:gd name="T5" fmla="*/ T4 w 113"/>
                              <a:gd name="T6" fmla="+- 0 566 483"/>
                              <a:gd name="T7" fmla="*/ 566 h 83"/>
                              <a:gd name="T8" fmla="+- 0 240 127"/>
                              <a:gd name="T9" fmla="*/ T8 w 113"/>
                              <a:gd name="T10" fmla="+- 0 483 483"/>
                              <a:gd name="T11" fmla="*/ 483 h 83"/>
                              <a:gd name="T12" fmla="+- 0 127 127"/>
                              <a:gd name="T13" fmla="*/ T12 w 113"/>
                              <a:gd name="T14" fmla="+- 0 483 483"/>
                              <a:gd name="T15" fmla="*/ 483 h 83"/>
                              <a:gd name="T16" fmla="+- 0 127 127"/>
                              <a:gd name="T17" fmla="*/ T16 w 113"/>
                              <a:gd name="T18" fmla="+- 0 527 483"/>
                              <a:gd name="T19" fmla="*/ 527 h 83"/>
                              <a:gd name="T20" fmla="+- 0 175 127"/>
                              <a:gd name="T21" fmla="*/ T20 w 113"/>
                              <a:gd name="T22" fmla="+- 0 527 483"/>
                              <a:gd name="T23" fmla="*/ 527 h 83"/>
                              <a:gd name="T24" fmla="+- 0 175 127"/>
                              <a:gd name="T25" fmla="*/ T24 w 113"/>
                              <a:gd name="T26" fmla="+- 0 566 483"/>
                              <a:gd name="T27" fmla="*/ 566 h 83"/>
                            </a:gdLst>
                            <a:ahLst/>
                            <a:cxnLst>
                              <a:cxn ang="0">
                                <a:pos x="T1" y="T3"/>
                              </a:cxn>
                              <a:cxn ang="0">
                                <a:pos x="T5" y="T7"/>
                              </a:cxn>
                              <a:cxn ang="0">
                                <a:pos x="T9" y="T11"/>
                              </a:cxn>
                              <a:cxn ang="0">
                                <a:pos x="T13" y="T15"/>
                              </a:cxn>
                              <a:cxn ang="0">
                                <a:pos x="T17" y="T19"/>
                              </a:cxn>
                              <a:cxn ang="0">
                                <a:pos x="T21" y="T23"/>
                              </a:cxn>
                              <a:cxn ang="0">
                                <a:pos x="T25" y="T27"/>
                              </a:cxn>
                            </a:cxnLst>
                            <a:rect l="0" t="0" r="r" b="b"/>
                            <a:pathLst>
                              <a:path w="113" h="83">
                                <a:moveTo>
                                  <a:pt x="48" y="83"/>
                                </a:moveTo>
                                <a:lnTo>
                                  <a:pt x="113" y="83"/>
                                </a:lnTo>
                                <a:lnTo>
                                  <a:pt x="113" y="0"/>
                                </a:lnTo>
                                <a:lnTo>
                                  <a:pt x="0" y="0"/>
                                </a:lnTo>
                                <a:lnTo>
                                  <a:pt x="0" y="44"/>
                                </a:lnTo>
                                <a:lnTo>
                                  <a:pt x="48" y="44"/>
                                </a:lnTo>
                                <a:lnTo>
                                  <a:pt x="48" y="83"/>
                                </a:lnTo>
                                <a:close/>
                              </a:path>
                            </a:pathLst>
                          </a:custGeom>
                          <a:noFill/>
                          <a:ln w="504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19"/>
                        <wps:cNvSpPr>
                          <a:spLocks/>
                        </wps:cNvSpPr>
                        <wps:spPr bwMode="auto">
                          <a:xfrm>
                            <a:off x="1054" y="483"/>
                            <a:ext cx="113" cy="83"/>
                          </a:xfrm>
                          <a:custGeom>
                            <a:avLst/>
                            <a:gdLst>
                              <a:gd name="T0" fmla="+- 0 1120 1055"/>
                              <a:gd name="T1" fmla="*/ T0 w 113"/>
                              <a:gd name="T2" fmla="+- 0 566 483"/>
                              <a:gd name="T3" fmla="*/ 566 h 83"/>
                              <a:gd name="T4" fmla="+- 0 1055 1055"/>
                              <a:gd name="T5" fmla="*/ T4 w 113"/>
                              <a:gd name="T6" fmla="+- 0 566 483"/>
                              <a:gd name="T7" fmla="*/ 566 h 83"/>
                              <a:gd name="T8" fmla="+- 0 1055 1055"/>
                              <a:gd name="T9" fmla="*/ T8 w 113"/>
                              <a:gd name="T10" fmla="+- 0 483 483"/>
                              <a:gd name="T11" fmla="*/ 483 h 83"/>
                              <a:gd name="T12" fmla="+- 0 1167 1055"/>
                              <a:gd name="T13" fmla="*/ T12 w 113"/>
                              <a:gd name="T14" fmla="+- 0 483 483"/>
                              <a:gd name="T15" fmla="*/ 483 h 83"/>
                              <a:gd name="T16" fmla="+- 0 1167 1055"/>
                              <a:gd name="T17" fmla="*/ T16 w 113"/>
                              <a:gd name="T18" fmla="+- 0 527 483"/>
                              <a:gd name="T19" fmla="*/ 527 h 83"/>
                              <a:gd name="T20" fmla="+- 0 1120 1055"/>
                              <a:gd name="T21" fmla="*/ T20 w 113"/>
                              <a:gd name="T22" fmla="+- 0 527 483"/>
                              <a:gd name="T23" fmla="*/ 527 h 83"/>
                              <a:gd name="T24" fmla="+- 0 1120 1055"/>
                              <a:gd name="T25" fmla="*/ T24 w 113"/>
                              <a:gd name="T26" fmla="+- 0 566 483"/>
                              <a:gd name="T27" fmla="*/ 566 h 83"/>
                            </a:gdLst>
                            <a:ahLst/>
                            <a:cxnLst>
                              <a:cxn ang="0">
                                <a:pos x="T1" y="T3"/>
                              </a:cxn>
                              <a:cxn ang="0">
                                <a:pos x="T5" y="T7"/>
                              </a:cxn>
                              <a:cxn ang="0">
                                <a:pos x="T9" y="T11"/>
                              </a:cxn>
                              <a:cxn ang="0">
                                <a:pos x="T13" y="T15"/>
                              </a:cxn>
                              <a:cxn ang="0">
                                <a:pos x="T17" y="T19"/>
                              </a:cxn>
                              <a:cxn ang="0">
                                <a:pos x="T21" y="T23"/>
                              </a:cxn>
                              <a:cxn ang="0">
                                <a:pos x="T25" y="T27"/>
                              </a:cxn>
                            </a:cxnLst>
                            <a:rect l="0" t="0" r="r" b="b"/>
                            <a:pathLst>
                              <a:path w="113" h="83">
                                <a:moveTo>
                                  <a:pt x="65" y="83"/>
                                </a:moveTo>
                                <a:lnTo>
                                  <a:pt x="0" y="83"/>
                                </a:lnTo>
                                <a:lnTo>
                                  <a:pt x="0" y="0"/>
                                </a:lnTo>
                                <a:lnTo>
                                  <a:pt x="112" y="0"/>
                                </a:lnTo>
                                <a:lnTo>
                                  <a:pt x="112" y="44"/>
                                </a:lnTo>
                                <a:lnTo>
                                  <a:pt x="65" y="44"/>
                                </a:lnTo>
                                <a:lnTo>
                                  <a:pt x="65" y="83"/>
                                </a:lnTo>
                                <a:close/>
                              </a:path>
                            </a:pathLst>
                          </a:custGeom>
                          <a:noFill/>
                          <a:ln w="504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57" y="986"/>
                            <a:ext cx="381"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AutoShape 17"/>
                        <wps:cNvSpPr>
                          <a:spLocks/>
                        </wps:cNvSpPr>
                        <wps:spPr bwMode="auto">
                          <a:xfrm>
                            <a:off x="0" y="921"/>
                            <a:ext cx="1293" cy="107"/>
                          </a:xfrm>
                          <a:custGeom>
                            <a:avLst/>
                            <a:gdLst>
                              <a:gd name="T0" fmla="+- 0 1294 1"/>
                              <a:gd name="T1" fmla="*/ T0 w 1293"/>
                              <a:gd name="T2" fmla="+- 0 921 921"/>
                              <a:gd name="T3" fmla="*/ 921 h 107"/>
                              <a:gd name="T4" fmla="+- 0 981 1"/>
                              <a:gd name="T5" fmla="*/ T4 w 1293"/>
                              <a:gd name="T6" fmla="+- 0 921 921"/>
                              <a:gd name="T7" fmla="*/ 921 h 107"/>
                              <a:gd name="T8" fmla="+- 0 981 1"/>
                              <a:gd name="T9" fmla="*/ T8 w 1293"/>
                              <a:gd name="T10" fmla="+- 0 971 921"/>
                              <a:gd name="T11" fmla="*/ 971 h 107"/>
                              <a:gd name="T12" fmla="+- 0 1131 1"/>
                              <a:gd name="T13" fmla="*/ T12 w 1293"/>
                              <a:gd name="T14" fmla="+- 0 984 921"/>
                              <a:gd name="T15" fmla="*/ 984 h 107"/>
                              <a:gd name="T16" fmla="+- 0 1141 1"/>
                              <a:gd name="T17" fmla="*/ T16 w 1293"/>
                              <a:gd name="T18" fmla="+- 0 986 921"/>
                              <a:gd name="T19" fmla="*/ 986 h 107"/>
                              <a:gd name="T20" fmla="+- 0 1149 1"/>
                              <a:gd name="T21" fmla="*/ T20 w 1293"/>
                              <a:gd name="T22" fmla="+- 0 991 921"/>
                              <a:gd name="T23" fmla="*/ 991 h 107"/>
                              <a:gd name="T24" fmla="+- 0 1158 1"/>
                              <a:gd name="T25" fmla="*/ T24 w 1293"/>
                              <a:gd name="T26" fmla="+- 0 1000 921"/>
                              <a:gd name="T27" fmla="*/ 1000 h 107"/>
                              <a:gd name="T28" fmla="+- 0 1167 1"/>
                              <a:gd name="T29" fmla="*/ T28 w 1293"/>
                              <a:gd name="T30" fmla="+- 0 1028 921"/>
                              <a:gd name="T31" fmla="*/ 1028 h 107"/>
                              <a:gd name="T32" fmla="+- 0 1294 1"/>
                              <a:gd name="T33" fmla="*/ T32 w 1293"/>
                              <a:gd name="T34" fmla="+- 0 1028 921"/>
                              <a:gd name="T35" fmla="*/ 1028 h 107"/>
                              <a:gd name="T36" fmla="+- 0 1294 1"/>
                              <a:gd name="T37" fmla="*/ T36 w 1293"/>
                              <a:gd name="T38" fmla="+- 0 921 921"/>
                              <a:gd name="T39" fmla="*/ 921 h 107"/>
                              <a:gd name="T40" fmla="+- 0 314 1"/>
                              <a:gd name="T41" fmla="*/ T40 w 1293"/>
                              <a:gd name="T42" fmla="+- 0 921 921"/>
                              <a:gd name="T43" fmla="*/ 921 h 107"/>
                              <a:gd name="T44" fmla="+- 0 1 1"/>
                              <a:gd name="T45" fmla="*/ T44 w 1293"/>
                              <a:gd name="T46" fmla="+- 0 921 921"/>
                              <a:gd name="T47" fmla="*/ 921 h 107"/>
                              <a:gd name="T48" fmla="+- 0 1 1"/>
                              <a:gd name="T49" fmla="*/ T48 w 1293"/>
                              <a:gd name="T50" fmla="+- 0 1028 921"/>
                              <a:gd name="T51" fmla="*/ 1028 h 107"/>
                              <a:gd name="T52" fmla="+- 0 127 1"/>
                              <a:gd name="T53" fmla="*/ T52 w 1293"/>
                              <a:gd name="T54" fmla="+- 0 1028 921"/>
                              <a:gd name="T55" fmla="*/ 1028 h 107"/>
                              <a:gd name="T56" fmla="+- 0 137 1"/>
                              <a:gd name="T57" fmla="*/ T56 w 1293"/>
                              <a:gd name="T58" fmla="+- 0 1000 921"/>
                              <a:gd name="T59" fmla="*/ 1000 h 107"/>
                              <a:gd name="T60" fmla="+- 0 146 1"/>
                              <a:gd name="T61" fmla="*/ T60 w 1293"/>
                              <a:gd name="T62" fmla="+- 0 991 921"/>
                              <a:gd name="T63" fmla="*/ 991 h 107"/>
                              <a:gd name="T64" fmla="+- 0 154 1"/>
                              <a:gd name="T65" fmla="*/ T64 w 1293"/>
                              <a:gd name="T66" fmla="+- 0 986 921"/>
                              <a:gd name="T67" fmla="*/ 986 h 107"/>
                              <a:gd name="T68" fmla="+- 0 164 1"/>
                              <a:gd name="T69" fmla="*/ T68 w 1293"/>
                              <a:gd name="T70" fmla="+- 0 984 921"/>
                              <a:gd name="T71" fmla="*/ 984 h 107"/>
                              <a:gd name="T72" fmla="+- 0 314 1"/>
                              <a:gd name="T73" fmla="*/ T72 w 1293"/>
                              <a:gd name="T74" fmla="+- 0 971 921"/>
                              <a:gd name="T75" fmla="*/ 971 h 107"/>
                              <a:gd name="T76" fmla="+- 0 314 1"/>
                              <a:gd name="T77" fmla="*/ T76 w 1293"/>
                              <a:gd name="T78" fmla="+- 0 921 921"/>
                              <a:gd name="T79" fmla="*/ 921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93" h="107">
                                <a:moveTo>
                                  <a:pt x="1293" y="0"/>
                                </a:moveTo>
                                <a:lnTo>
                                  <a:pt x="980" y="0"/>
                                </a:lnTo>
                                <a:lnTo>
                                  <a:pt x="980" y="50"/>
                                </a:lnTo>
                                <a:lnTo>
                                  <a:pt x="1130" y="63"/>
                                </a:lnTo>
                                <a:lnTo>
                                  <a:pt x="1140" y="65"/>
                                </a:lnTo>
                                <a:lnTo>
                                  <a:pt x="1148" y="70"/>
                                </a:lnTo>
                                <a:lnTo>
                                  <a:pt x="1157" y="79"/>
                                </a:lnTo>
                                <a:lnTo>
                                  <a:pt x="1166" y="107"/>
                                </a:lnTo>
                                <a:lnTo>
                                  <a:pt x="1293" y="107"/>
                                </a:lnTo>
                                <a:lnTo>
                                  <a:pt x="1293" y="0"/>
                                </a:lnTo>
                                <a:close/>
                                <a:moveTo>
                                  <a:pt x="313" y="0"/>
                                </a:moveTo>
                                <a:lnTo>
                                  <a:pt x="0" y="0"/>
                                </a:lnTo>
                                <a:lnTo>
                                  <a:pt x="0" y="107"/>
                                </a:lnTo>
                                <a:lnTo>
                                  <a:pt x="126" y="107"/>
                                </a:lnTo>
                                <a:lnTo>
                                  <a:pt x="136" y="79"/>
                                </a:lnTo>
                                <a:lnTo>
                                  <a:pt x="145" y="70"/>
                                </a:lnTo>
                                <a:lnTo>
                                  <a:pt x="153" y="65"/>
                                </a:lnTo>
                                <a:lnTo>
                                  <a:pt x="163" y="63"/>
                                </a:lnTo>
                                <a:lnTo>
                                  <a:pt x="313" y="50"/>
                                </a:lnTo>
                                <a:lnTo>
                                  <a:pt x="31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79" y="920"/>
                            <a:ext cx="315"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920"/>
                            <a:ext cx="315"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Freeform 14"/>
                        <wps:cNvSpPr>
                          <a:spLocks/>
                        </wps:cNvSpPr>
                        <wps:spPr bwMode="auto">
                          <a:xfrm>
                            <a:off x="240" y="455"/>
                            <a:ext cx="815" cy="467"/>
                          </a:xfrm>
                          <a:custGeom>
                            <a:avLst/>
                            <a:gdLst>
                              <a:gd name="T0" fmla="+- 0 1055 240"/>
                              <a:gd name="T1" fmla="*/ T0 w 815"/>
                              <a:gd name="T2" fmla="+- 0 456 456"/>
                              <a:gd name="T3" fmla="*/ 456 h 467"/>
                              <a:gd name="T4" fmla="+- 0 1055 240"/>
                              <a:gd name="T5" fmla="*/ T4 w 815"/>
                              <a:gd name="T6" fmla="+- 0 866 456"/>
                              <a:gd name="T7" fmla="*/ 866 h 467"/>
                              <a:gd name="T8" fmla="+- 0 1051 240"/>
                              <a:gd name="T9" fmla="*/ T8 w 815"/>
                              <a:gd name="T10" fmla="+- 0 888 456"/>
                              <a:gd name="T11" fmla="*/ 888 h 467"/>
                              <a:gd name="T12" fmla="+- 0 1041 240"/>
                              <a:gd name="T13" fmla="*/ T12 w 815"/>
                              <a:gd name="T14" fmla="+- 0 906 456"/>
                              <a:gd name="T15" fmla="*/ 906 h 467"/>
                              <a:gd name="T16" fmla="+- 0 1026 240"/>
                              <a:gd name="T17" fmla="*/ T16 w 815"/>
                              <a:gd name="T18" fmla="+- 0 918 456"/>
                              <a:gd name="T19" fmla="*/ 918 h 467"/>
                              <a:gd name="T20" fmla="+- 0 1008 240"/>
                              <a:gd name="T21" fmla="*/ T20 w 815"/>
                              <a:gd name="T22" fmla="+- 0 922 456"/>
                              <a:gd name="T23" fmla="*/ 922 h 467"/>
                              <a:gd name="T24" fmla="+- 0 286 240"/>
                              <a:gd name="T25" fmla="*/ T24 w 815"/>
                              <a:gd name="T26" fmla="+- 0 922 456"/>
                              <a:gd name="T27" fmla="*/ 922 h 467"/>
                              <a:gd name="T28" fmla="+- 0 268 240"/>
                              <a:gd name="T29" fmla="*/ T28 w 815"/>
                              <a:gd name="T30" fmla="+- 0 918 456"/>
                              <a:gd name="T31" fmla="*/ 918 h 467"/>
                              <a:gd name="T32" fmla="+- 0 254 240"/>
                              <a:gd name="T33" fmla="*/ T32 w 815"/>
                              <a:gd name="T34" fmla="+- 0 906 456"/>
                              <a:gd name="T35" fmla="*/ 906 h 467"/>
                              <a:gd name="T36" fmla="+- 0 244 240"/>
                              <a:gd name="T37" fmla="*/ T36 w 815"/>
                              <a:gd name="T38" fmla="+- 0 888 456"/>
                              <a:gd name="T39" fmla="*/ 888 h 467"/>
                              <a:gd name="T40" fmla="+- 0 240 240"/>
                              <a:gd name="T41" fmla="*/ T40 w 815"/>
                              <a:gd name="T42" fmla="+- 0 866 456"/>
                              <a:gd name="T43" fmla="*/ 866 h 467"/>
                              <a:gd name="T44" fmla="+- 0 240 240"/>
                              <a:gd name="T45" fmla="*/ T44 w 815"/>
                              <a:gd name="T46" fmla="+- 0 456 456"/>
                              <a:gd name="T47" fmla="*/ 456 h 467"/>
                              <a:gd name="T48" fmla="+- 0 1055 240"/>
                              <a:gd name="T49" fmla="*/ T48 w 815"/>
                              <a:gd name="T50" fmla="+- 0 456 456"/>
                              <a:gd name="T51" fmla="*/ 456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15" h="467">
                                <a:moveTo>
                                  <a:pt x="815" y="0"/>
                                </a:moveTo>
                                <a:lnTo>
                                  <a:pt x="815" y="410"/>
                                </a:lnTo>
                                <a:lnTo>
                                  <a:pt x="811" y="432"/>
                                </a:lnTo>
                                <a:lnTo>
                                  <a:pt x="801" y="450"/>
                                </a:lnTo>
                                <a:lnTo>
                                  <a:pt x="786" y="462"/>
                                </a:lnTo>
                                <a:lnTo>
                                  <a:pt x="768" y="466"/>
                                </a:lnTo>
                                <a:lnTo>
                                  <a:pt x="46" y="466"/>
                                </a:lnTo>
                                <a:lnTo>
                                  <a:pt x="28" y="462"/>
                                </a:lnTo>
                                <a:lnTo>
                                  <a:pt x="14" y="450"/>
                                </a:lnTo>
                                <a:lnTo>
                                  <a:pt x="4" y="432"/>
                                </a:lnTo>
                                <a:lnTo>
                                  <a:pt x="0" y="410"/>
                                </a:lnTo>
                                <a:lnTo>
                                  <a:pt x="0" y="0"/>
                                </a:lnTo>
                                <a:lnTo>
                                  <a:pt x="815" y="0"/>
                                </a:lnTo>
                                <a:close/>
                              </a:path>
                            </a:pathLst>
                          </a:custGeom>
                          <a:noFill/>
                          <a:ln w="504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Line 13"/>
                        <wps:cNvCnPr>
                          <a:cxnSpLocks noChangeShapeType="1"/>
                        </wps:cNvCnPr>
                        <wps:spPr bwMode="auto">
                          <a:xfrm>
                            <a:off x="234" y="438"/>
                            <a:ext cx="828" cy="0"/>
                          </a:xfrm>
                          <a:prstGeom prst="line">
                            <a:avLst/>
                          </a:prstGeom>
                          <a:noFill/>
                          <a:ln w="22936">
                            <a:solidFill>
                              <a:srgbClr val="E6E7E8"/>
                            </a:solidFill>
                            <a:prstDash val="solid"/>
                            <a:round/>
                            <a:headEnd/>
                            <a:tailEnd/>
                          </a:ln>
                          <a:extLst>
                            <a:ext uri="{909E8E84-426E-40DD-AFC4-6F175D3DCCD1}">
                              <a14:hiddenFill xmlns:a14="http://schemas.microsoft.com/office/drawing/2010/main">
                                <a:noFill/>
                              </a14:hiddenFill>
                            </a:ext>
                          </a:extLst>
                        </wps:spPr>
                        <wps:bodyPr/>
                      </wps:wsp>
                      <wps:wsp>
                        <wps:cNvPr id="33" name="Rectangle 12"/>
                        <wps:cNvSpPr>
                          <a:spLocks noChangeArrowheads="1"/>
                        </wps:cNvSpPr>
                        <wps:spPr bwMode="auto">
                          <a:xfrm>
                            <a:off x="234" y="419"/>
                            <a:ext cx="828" cy="37"/>
                          </a:xfrm>
                          <a:prstGeom prst="rect">
                            <a:avLst/>
                          </a:prstGeom>
                          <a:noFill/>
                          <a:ln w="5042">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7" y="0"/>
                            <a:ext cx="19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52" y="929"/>
                            <a:ext cx="388"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211" y="138"/>
                            <a:ext cx="809"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AutoShape 8"/>
                        <wps:cNvSpPr>
                          <a:spLocks/>
                        </wps:cNvSpPr>
                        <wps:spPr bwMode="auto">
                          <a:xfrm>
                            <a:off x="1157" y="387"/>
                            <a:ext cx="401" cy="307"/>
                          </a:xfrm>
                          <a:custGeom>
                            <a:avLst/>
                            <a:gdLst>
                              <a:gd name="T0" fmla="+- 0 1235 1157"/>
                              <a:gd name="T1" fmla="*/ T0 w 401"/>
                              <a:gd name="T2" fmla="+- 0 547 388"/>
                              <a:gd name="T3" fmla="*/ 547 h 307"/>
                              <a:gd name="T4" fmla="+- 0 1157 1157"/>
                              <a:gd name="T5" fmla="*/ T4 w 401"/>
                              <a:gd name="T6" fmla="+- 0 694 388"/>
                              <a:gd name="T7" fmla="*/ 694 h 307"/>
                              <a:gd name="T8" fmla="+- 0 1321 1157"/>
                              <a:gd name="T9" fmla="*/ T8 w 401"/>
                              <a:gd name="T10" fmla="+- 0 665 388"/>
                              <a:gd name="T11" fmla="*/ 665 h 307"/>
                              <a:gd name="T12" fmla="+- 0 1300 1157"/>
                              <a:gd name="T13" fmla="*/ T12 w 401"/>
                              <a:gd name="T14" fmla="+- 0 636 388"/>
                              <a:gd name="T15" fmla="*/ 636 h 307"/>
                              <a:gd name="T16" fmla="+- 0 1381 1157"/>
                              <a:gd name="T17" fmla="*/ T16 w 401"/>
                              <a:gd name="T18" fmla="+- 0 577 388"/>
                              <a:gd name="T19" fmla="*/ 577 h 307"/>
                              <a:gd name="T20" fmla="+- 0 1256 1157"/>
                              <a:gd name="T21" fmla="*/ T20 w 401"/>
                              <a:gd name="T22" fmla="+- 0 577 388"/>
                              <a:gd name="T23" fmla="*/ 577 h 307"/>
                              <a:gd name="T24" fmla="+- 0 1235 1157"/>
                              <a:gd name="T25" fmla="*/ T24 w 401"/>
                              <a:gd name="T26" fmla="+- 0 547 388"/>
                              <a:gd name="T27" fmla="*/ 547 h 307"/>
                              <a:gd name="T28" fmla="+- 0 1515 1157"/>
                              <a:gd name="T29" fmla="*/ T28 w 401"/>
                              <a:gd name="T30" fmla="+- 0 388 388"/>
                              <a:gd name="T31" fmla="*/ 388 h 307"/>
                              <a:gd name="T32" fmla="+- 0 1256 1157"/>
                              <a:gd name="T33" fmla="*/ T32 w 401"/>
                              <a:gd name="T34" fmla="+- 0 577 388"/>
                              <a:gd name="T35" fmla="*/ 577 h 307"/>
                              <a:gd name="T36" fmla="+- 0 1381 1157"/>
                              <a:gd name="T37" fmla="*/ T36 w 401"/>
                              <a:gd name="T38" fmla="+- 0 577 388"/>
                              <a:gd name="T39" fmla="*/ 577 h 307"/>
                              <a:gd name="T40" fmla="+- 0 1558 1157"/>
                              <a:gd name="T41" fmla="*/ T40 w 401"/>
                              <a:gd name="T42" fmla="+- 0 447 388"/>
                              <a:gd name="T43" fmla="*/ 447 h 307"/>
                              <a:gd name="T44" fmla="+- 0 1515 1157"/>
                              <a:gd name="T45" fmla="*/ T44 w 401"/>
                              <a:gd name="T46" fmla="+- 0 388 388"/>
                              <a:gd name="T47" fmla="*/ 388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01" h="307">
                                <a:moveTo>
                                  <a:pt x="78" y="159"/>
                                </a:moveTo>
                                <a:lnTo>
                                  <a:pt x="0" y="306"/>
                                </a:lnTo>
                                <a:lnTo>
                                  <a:pt x="164" y="277"/>
                                </a:lnTo>
                                <a:lnTo>
                                  <a:pt x="143" y="248"/>
                                </a:lnTo>
                                <a:lnTo>
                                  <a:pt x="224" y="189"/>
                                </a:lnTo>
                                <a:lnTo>
                                  <a:pt x="99" y="189"/>
                                </a:lnTo>
                                <a:lnTo>
                                  <a:pt x="78" y="159"/>
                                </a:lnTo>
                                <a:close/>
                                <a:moveTo>
                                  <a:pt x="358" y="0"/>
                                </a:moveTo>
                                <a:lnTo>
                                  <a:pt x="99" y="189"/>
                                </a:lnTo>
                                <a:lnTo>
                                  <a:pt x="224" y="189"/>
                                </a:lnTo>
                                <a:lnTo>
                                  <a:pt x="401" y="59"/>
                                </a:lnTo>
                                <a:lnTo>
                                  <a:pt x="35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7"/>
                        <wps:cNvSpPr>
                          <a:spLocks/>
                        </wps:cNvSpPr>
                        <wps:spPr bwMode="auto">
                          <a:xfrm>
                            <a:off x="1157" y="387"/>
                            <a:ext cx="401" cy="307"/>
                          </a:xfrm>
                          <a:custGeom>
                            <a:avLst/>
                            <a:gdLst>
                              <a:gd name="T0" fmla="+- 0 1157 1157"/>
                              <a:gd name="T1" fmla="*/ T0 w 401"/>
                              <a:gd name="T2" fmla="+- 0 694 388"/>
                              <a:gd name="T3" fmla="*/ 694 h 307"/>
                              <a:gd name="T4" fmla="+- 0 1321 1157"/>
                              <a:gd name="T5" fmla="*/ T4 w 401"/>
                              <a:gd name="T6" fmla="+- 0 665 388"/>
                              <a:gd name="T7" fmla="*/ 665 h 307"/>
                              <a:gd name="T8" fmla="+- 0 1300 1157"/>
                              <a:gd name="T9" fmla="*/ T8 w 401"/>
                              <a:gd name="T10" fmla="+- 0 636 388"/>
                              <a:gd name="T11" fmla="*/ 636 h 307"/>
                              <a:gd name="T12" fmla="+- 0 1558 1157"/>
                              <a:gd name="T13" fmla="*/ T12 w 401"/>
                              <a:gd name="T14" fmla="+- 0 447 388"/>
                              <a:gd name="T15" fmla="*/ 447 h 307"/>
                              <a:gd name="T16" fmla="+- 0 1515 1157"/>
                              <a:gd name="T17" fmla="*/ T16 w 401"/>
                              <a:gd name="T18" fmla="+- 0 388 388"/>
                              <a:gd name="T19" fmla="*/ 388 h 307"/>
                              <a:gd name="T20" fmla="+- 0 1256 1157"/>
                              <a:gd name="T21" fmla="*/ T20 w 401"/>
                              <a:gd name="T22" fmla="+- 0 577 388"/>
                              <a:gd name="T23" fmla="*/ 577 h 307"/>
                              <a:gd name="T24" fmla="+- 0 1235 1157"/>
                              <a:gd name="T25" fmla="*/ T24 w 401"/>
                              <a:gd name="T26" fmla="+- 0 547 388"/>
                              <a:gd name="T27" fmla="*/ 547 h 307"/>
                              <a:gd name="T28" fmla="+- 0 1157 1157"/>
                              <a:gd name="T29" fmla="*/ T28 w 401"/>
                              <a:gd name="T30" fmla="+- 0 694 388"/>
                              <a:gd name="T31" fmla="*/ 694 h 3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1" h="307">
                                <a:moveTo>
                                  <a:pt x="0" y="306"/>
                                </a:moveTo>
                                <a:lnTo>
                                  <a:pt x="164" y="277"/>
                                </a:lnTo>
                                <a:lnTo>
                                  <a:pt x="143" y="248"/>
                                </a:lnTo>
                                <a:lnTo>
                                  <a:pt x="401" y="59"/>
                                </a:lnTo>
                                <a:lnTo>
                                  <a:pt x="358" y="0"/>
                                </a:lnTo>
                                <a:lnTo>
                                  <a:pt x="99" y="189"/>
                                </a:lnTo>
                                <a:lnTo>
                                  <a:pt x="78" y="159"/>
                                </a:lnTo>
                                <a:lnTo>
                                  <a:pt x="0" y="306"/>
                                </a:lnTo>
                                <a:close/>
                              </a:path>
                            </a:pathLst>
                          </a:custGeom>
                          <a:noFill/>
                          <a:ln w="109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C708E7E" id="Group 6" o:spid="_x0000_s1026" style="width:101.05pt;height:54.7pt;mso-position-horizontal-relative:char;mso-position-vertical-relative:line" coordsize="2021,1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">
                <v:shape id="Freeform 24" o:spid="_x0000_s1027" style="position:absolute;left:583;top:249;width:128;height:64;visibility:visible;mso-wrap-style:square;v-text-anchor:top" coordsize="1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" path="m,l,16r5,l5,64r116,l121,16r6,l127,,,xe" fillcolor="#231f20" stroked="f">
                  <v:path arrowok="t" o:connecttype="custom" o:connectlocs="0,249;0,265;5,265;5,313;121,313;121,265;127,265;127,249;0,249" o:connectangles="0,0,0,0,0,0,0,0,0"/>
                </v:shape>
                <v:shape id="Freeform 23" o:spid="_x0000_s1028" style="position:absolute;left:583;top:249;width:128;height:64;visibility:visible;mso-wrap-style:square;v-text-anchor:top" coordsize="1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" path="m121,16r,48l5,64,5,16,,16,,,127,r,16l121,16xe" filled="f" strokecolor="#231f20" strokeweight=".03033mm">
                  <v:path arrowok="t" o:connecttype="custom" o:connectlocs="121,265;121,313;5,313;5,265;0,265;0,249;127,249;127,265;121,265" o:connectangles="0,0,0,0,0,0,0,0,0"/>
                </v:shape>
                <v:shape id="Freeform 22" o:spid="_x0000_s1029" style="position:absolute;left:261;top:309;width:771;height:121;visibility:visible;mso-wrap-style:square;v-text-anchor:top" coordsize="77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" path="m385,121l,121,14,89,113,36,191,17,283,5,385,,488,5r92,12l658,36r60,24l771,121r-386,xe" filled="f" strokecolor="#231f20" strokeweight=".14006mm">
                  <v:path arrowok="t" o:connecttype="custom" o:connectlocs="385,430;0,430;14,398;113,345;191,326;283,314;385,309;488,314;580,326;658,345;718,369;771,430;385,430" o:connectangles="0,0,0,0,0,0,0,0,0,0,0,0,0"/>
                </v:shape>
                <v:shape id="AutoShape 21" o:spid="_x0000_s1030" style="position:absolute;left:127;top:483;width:1041;height:83;visibility:visible;mso-wrap-style:square;v-text-anchor:top" coordsize="104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" path="m113,l,,,44r48,l48,83r65,l113,xm1040,l928,r,83l993,83r,-39l1040,44r,-44xe" fillcolor="#231f20" stroked="f">
                  <v:path arrowok="t" o:connecttype="custom" o:connectlocs="113,483;0,483;0,527;48,527;48,566;113,566;113,483;1040,483;928,483;928,566;993,566;993,527;1040,527;1040,483" o:connectangles="0,0,0,0,0,0,0,0,0,0,0,0,0,0"/>
                </v:shape>
                <v:shape id="Freeform 20" o:spid="_x0000_s1031" style="position:absolute;left:127;top:483;width:113;height:83;visibility:visible;mso-wrap-style:square;v-text-anchor:top" coordsize="1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" path="m48,83r65,l113,,,,,44r48,l48,83xe" filled="f" strokecolor="#231f20" strokeweight=".14006mm">
                  <v:path arrowok="t" o:connecttype="custom" o:connectlocs="48,566;113,566;113,483;0,483;0,527;48,527;48,566" o:connectangles="0,0,0,0,0,0,0"/>
                </v:shape>
                <v:shape id="Freeform 19" o:spid="_x0000_s1032" style="position:absolute;left:1054;top:483;width:113;height:83;visibility:visible;mso-wrap-style:square;v-text-anchor:top" coordsize="1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" path="m65,83l,83,,,112,r,44l65,44r,39xe" filled="f" strokecolor="#231f20" strokeweight=".14006mm">
                  <v:path arrowok="t" o:connecttype="custom" o:connectlocs="65,566;0,566;0,483;112,483;112,527;65,527;65,566" o:connectangles="0,0,0,0,0,0,0"/>
                </v:shape>
                <v:shape id="Picture 18" o:spid="_x0000_s1033" type="#_x0000_t75" style="position:absolute;left:457;top:986;width:381;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">
                  <v:imagedata r:id="rId30" o:title=""/>
                </v:shape>
                <v:shape id="AutoShape 17" o:spid="_x0000_s1034" style="position:absolute;top:921;width:1293;height:107;visibility:visible;mso-wrap-style:square;v-text-anchor:top" coordsize="129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" path="m1293,l980,r,50l1130,63r10,2l1148,70r9,9l1166,107r127,l1293,xm313,l,,,107r126,l136,79r9,-9l153,65r10,-2l313,50,313,xe" fillcolor="#231f20" stroked="f">
                  <v:path arrowok="t" o:connecttype="custom" o:connectlocs="1293,921;980,921;980,971;1130,984;1140,986;1148,991;1157,1000;1166,1028;1293,1028;1293,921;313,921;0,921;0,1028;126,1028;136,1000;145,991;153,986;163,984;313,971;313,921" o:connectangles="0,0,0,0,0,0,0,0,0,0,0,0,0,0,0,0,0,0,0,0"/>
                </v:shape>
                <v:shape id="Picture 16" o:spid="_x0000_s1035" type="#_x0000_t75" style="position:absolute;left:979;top:920;width:315;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">
                  <v:imagedata r:id="rId31" o:title=""/>
                </v:shape>
                <v:shape id="Picture 15" o:spid="_x0000_s1036" type="#_x0000_t75" style="position:absolute;top:920;width:315;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">
                  <v:imagedata r:id="rId32" o:title=""/>
                </v:shape>
                <v:shape id="Freeform 14" o:spid="_x0000_s1037" style="position:absolute;left:240;top:455;width:815;height:467;visibility:visible;mso-wrap-style:square;v-text-anchor:top" coordsize="815,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" path="m815,r,410l811,432r-10,18l786,462r-18,4l46,466,28,462,14,450,4,432,,410,,,815,xe" filled="f" strokecolor="#231f20" strokeweight=".14006mm">
                  <v:path arrowok="t" o:connecttype="custom" o:connectlocs="815,456;815,866;811,888;801,906;786,918;768,922;46,922;28,918;14,906;4,888;0,866;0,456;815,456" o:connectangles="0,0,0,0,0,0,0,0,0,0,0,0,0"/>
                </v:shape>
                <v:line id="Line 13" o:spid="_x0000_s1038" style="position:absolute;visibility:visible;mso-wrap-style:square" from="234,438" to="106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" strokecolor="#e6e7e8" strokeweight=".63711mm"/>
                <v:rect id="Rectangle 12" o:spid="_x0000_s1039" style="position:absolute;left:234;top:419;width:828;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" filled="f" strokecolor="#231f20" strokeweight=".14006mm"/>
                <v:shape id="Picture 11" o:spid="_x0000_s1040" type="#_x0000_t75" style="position:absolute;left:67;width:191;height: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">
                  <v:imagedata r:id="rId33" o:title=""/>
                </v:shape>
                <v:shape id="Picture 10" o:spid="_x0000_s1041" type="#_x0000_t75" style="position:absolute;left:452;top:929;width:388;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">
                  <v:imagedata r:id="rId34" o:title=""/>
                </v:shape>
                <v:shape id="Picture 9" o:spid="_x0000_s1042" type="#_x0000_t75" style="position:absolute;left:1211;top:138;width:809;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">
                  <v:imagedata r:id="rId35" o:title=""/>
                </v:shape>
                <v:shape id="AutoShape 8" o:spid="_x0000_s1043" style="position:absolute;left:1157;top:387;width:401;height:307;visibility:visible;mso-wrap-style:square;v-text-anchor:top" coordsize="40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" path="m78,159l,306,164,277,143,248r81,-59l99,189,78,159xm358,l99,189r125,l401,59,358,xe" fillcolor="#231f20" stroked="f">
                  <v:path arrowok="t" o:connecttype="custom" o:connectlocs="78,547;0,694;164,665;143,636;224,577;99,577;78,547;358,388;99,577;224,577;401,447;358,388" o:connectangles="0,0,0,0,0,0,0,0,0,0,0,0"/>
                </v:shape>
                <v:shape id="Freeform 7" o:spid="_x0000_s1044" style="position:absolute;left:1157;top:387;width:401;height:307;visibility:visible;mso-wrap-style:square;v-text-anchor:top" coordsize="40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" path="m,306l164,277,143,248,401,59,358,,99,189,78,159,,306xe" filled="f" strokecolor="#231f20" strokeweight=".03033mm">
                  <v:path arrowok="t" o:connecttype="custom" o:connectlocs="0,694;164,665;143,636;401,447;358,388;99,577;78,547;0,694" o:connectangles="0,0,0,0,0,0,0,0"/>
                </v:shape>
                <w10:anchorlock/>
              </v:group>
            </w:pict>
          </mc:Fallback>
        </mc:AlternateContent>
      </w:r>
    </w:p>
    <w:p w14:paraId="6CA3CB46" w14:textId="551090B1" w:rsidR="0040173B" w:rsidRPr="00AA2077" w:rsidRDefault="0040173B" w:rsidP="00A15BF2">
      <w:pPr>
        <w:pStyle w:val="a3"/>
        <w:spacing w:line="191" w:lineRule="exact"/>
        <w:rPr>
          <w:lang w:val="ru-RU"/>
        </w:rPr>
      </w:pPr>
    </w:p>
    <w:p w14:paraId="62BA2DDF" w14:textId="4EEFF67A" w:rsidR="0040173B" w:rsidRDefault="00554AD3" w:rsidP="00A15BF2">
      <w:pPr>
        <w:pStyle w:val="a4"/>
        <w:spacing w:before="118" w:line="249" w:lineRule="auto"/>
        <w:ind w:left="567" w:right="243"/>
        <w:jc w:val="both"/>
        <w:rPr>
          <w:sz w:val="24"/>
          <w:szCs w:val="24"/>
          <w:lang w:val="ru-RU"/>
        </w:rPr>
      </w:pPr>
      <w:r w:rsidRPr="00A15BF2">
        <w:rPr>
          <w:sz w:val="24"/>
          <w:szCs w:val="24"/>
          <w:lang w:val="ru-RU"/>
        </w:rPr>
        <w:t>Доведя жидкость до кипения, установите такой минимальный режим, при котором не придется снимать или сдвигать крышку. Рекомендуем не использовать посуду с изогнутым дном.</w:t>
      </w:r>
    </w:p>
    <w:p w14:paraId="66CF919E" w14:textId="77777777" w:rsidR="00A15BF2" w:rsidRPr="00A15BF2" w:rsidRDefault="00A15BF2" w:rsidP="00A15BF2">
      <w:pPr>
        <w:pStyle w:val="a4"/>
        <w:tabs>
          <w:tab w:val="left" w:pos="280"/>
        </w:tabs>
        <w:spacing w:before="118" w:line="249" w:lineRule="auto"/>
        <w:ind w:right="243"/>
        <w:jc w:val="both"/>
        <w:rPr>
          <w:sz w:val="24"/>
          <w:szCs w:val="24"/>
          <w:lang w:val="ru-RU"/>
        </w:rPr>
      </w:pPr>
    </w:p>
    <w:p w14:paraId="1B7E9E27" w14:textId="7AAF19AC" w:rsidR="0040173B" w:rsidRDefault="00554AD3">
      <w:pPr>
        <w:pStyle w:val="1"/>
        <w:numPr>
          <w:ilvl w:val="1"/>
          <w:numId w:val="4"/>
        </w:numPr>
        <w:tabs>
          <w:tab w:val="left" w:pos="2892"/>
        </w:tabs>
        <w:spacing w:before="18"/>
        <w:ind w:left="2891" w:hanging="400"/>
        <w:jc w:val="left"/>
        <w:rPr>
          <w:color w:val="000000" w:themeColor="text1"/>
        </w:rPr>
      </w:pPr>
      <w:bookmarkStart w:id="15" w:name="_TOC_250007"/>
      <w:r w:rsidRPr="00CB24DF">
        <w:rPr>
          <w:color w:val="000000" w:themeColor="text1"/>
          <w:spacing w:val="-3"/>
        </w:rPr>
        <w:t xml:space="preserve">УХОД </w:t>
      </w:r>
      <w:bookmarkEnd w:id="15"/>
      <w:r w:rsidRPr="00CB24DF">
        <w:rPr>
          <w:color w:val="000000" w:themeColor="text1"/>
        </w:rPr>
        <w:t>ЗА ПЛИТОЙ</w:t>
      </w:r>
    </w:p>
    <w:p w14:paraId="2A78C91B" w14:textId="77777777" w:rsidR="00CB24DF" w:rsidRPr="00CB24DF" w:rsidRDefault="00CB24DF" w:rsidP="00CB24DF">
      <w:pPr>
        <w:pStyle w:val="1"/>
        <w:tabs>
          <w:tab w:val="left" w:pos="2892"/>
        </w:tabs>
        <w:spacing w:before="18"/>
        <w:ind w:left="2891" w:firstLine="0"/>
        <w:rPr>
          <w:color w:val="000000" w:themeColor="text1"/>
        </w:rPr>
      </w:pPr>
    </w:p>
    <w:p w14:paraId="1679F2D0" w14:textId="77777777" w:rsidR="00CB24DF" w:rsidRPr="00CB24DF" w:rsidRDefault="00CB24DF" w:rsidP="00CB24DF">
      <w:pPr>
        <w:pStyle w:val="a3"/>
        <w:kinsoku w:val="0"/>
        <w:overflowPunct w:val="0"/>
        <w:ind w:left="426" w:right="181"/>
        <w:jc w:val="both"/>
        <w:rPr>
          <w:bCs/>
          <w:color w:val="000000"/>
          <w:sz w:val="24"/>
          <w:szCs w:val="24"/>
          <w:lang w:val="ru-RU"/>
        </w:rPr>
      </w:pPr>
      <w:r w:rsidRPr="00CB24DF">
        <w:rPr>
          <w:b/>
          <w:bCs/>
          <w:color w:val="000000"/>
          <w:sz w:val="24"/>
          <w:szCs w:val="24"/>
          <w:lang w:val="ru-RU"/>
        </w:rPr>
        <w:t>Помните!</w:t>
      </w:r>
      <w:r w:rsidRPr="00CB24DF">
        <w:rPr>
          <w:bCs/>
          <w:color w:val="000000"/>
          <w:sz w:val="24"/>
          <w:szCs w:val="24"/>
          <w:lang w:val="ru-RU"/>
        </w:rPr>
        <w:t xml:space="preserve"> Перед тем как мыть, обязательно отключите плиту от электросети.</w:t>
      </w:r>
    </w:p>
    <w:p w14:paraId="29D6633E" w14:textId="77777777" w:rsidR="00CB24DF" w:rsidRPr="00CB24DF" w:rsidRDefault="00CB24DF" w:rsidP="00CB24DF">
      <w:pPr>
        <w:pStyle w:val="a4"/>
        <w:numPr>
          <w:ilvl w:val="0"/>
          <w:numId w:val="27"/>
        </w:numPr>
        <w:ind w:right="269"/>
        <w:jc w:val="both"/>
        <w:rPr>
          <w:sz w:val="24"/>
          <w:szCs w:val="24"/>
          <w:lang w:val="ru-RU"/>
        </w:rPr>
      </w:pPr>
      <w:r w:rsidRPr="00CB24DF">
        <w:rPr>
          <w:sz w:val="24"/>
          <w:szCs w:val="24"/>
          <w:lang w:val="ru-RU"/>
        </w:rPr>
        <w:t>Содержите плиту в чистоте. Чистая плита служит дольше, на ней приятно готовить, и пища получается аппетитней.</w:t>
      </w:r>
    </w:p>
    <w:p w14:paraId="20AA1811" w14:textId="77777777" w:rsidR="00CB24DF" w:rsidRPr="00CB24DF" w:rsidRDefault="00CB24DF" w:rsidP="00CB24DF">
      <w:pPr>
        <w:pStyle w:val="a4"/>
        <w:numPr>
          <w:ilvl w:val="0"/>
          <w:numId w:val="27"/>
        </w:numPr>
        <w:ind w:right="269"/>
        <w:jc w:val="both"/>
        <w:rPr>
          <w:sz w:val="24"/>
          <w:szCs w:val="24"/>
          <w:lang w:val="ru-RU"/>
        </w:rPr>
      </w:pPr>
      <w:r w:rsidRPr="00CB24DF">
        <w:rPr>
          <w:sz w:val="24"/>
          <w:szCs w:val="24"/>
          <w:lang w:val="ru-RU"/>
        </w:rPr>
        <w:t>Плиту следует мыть мягкой тканью, теплой водой с моющим средством для посуды.</w:t>
      </w:r>
    </w:p>
    <w:p w14:paraId="386A1626" w14:textId="77777777" w:rsidR="00CB24DF" w:rsidRPr="00CB24DF" w:rsidRDefault="00CB24DF" w:rsidP="00CB24DF">
      <w:pPr>
        <w:pStyle w:val="a4"/>
        <w:numPr>
          <w:ilvl w:val="0"/>
          <w:numId w:val="27"/>
        </w:numPr>
        <w:ind w:right="269"/>
        <w:jc w:val="both"/>
        <w:rPr>
          <w:sz w:val="24"/>
          <w:szCs w:val="24"/>
          <w:lang w:val="ru-RU"/>
        </w:rPr>
      </w:pPr>
      <w:r w:rsidRPr="00CB24DF">
        <w:rPr>
          <w:sz w:val="24"/>
          <w:szCs w:val="24"/>
          <w:lang w:val="ru-RU"/>
        </w:rPr>
        <w:t>Не пользуйтесь металлической мочалкой или ножом для удаления загрязнений. Прикипевшую грязь предварительно размочите, накрыв мокрой тряпкой с моющим средством.</w:t>
      </w:r>
    </w:p>
    <w:p w14:paraId="58E07EB4" w14:textId="77777777" w:rsidR="00CB24DF" w:rsidRPr="00CB24DF" w:rsidRDefault="00CB24DF" w:rsidP="00CB24DF">
      <w:pPr>
        <w:pStyle w:val="a4"/>
        <w:numPr>
          <w:ilvl w:val="0"/>
          <w:numId w:val="27"/>
        </w:numPr>
        <w:ind w:right="269"/>
        <w:jc w:val="both"/>
        <w:rPr>
          <w:sz w:val="24"/>
          <w:szCs w:val="24"/>
          <w:lang w:val="ru-RU"/>
        </w:rPr>
      </w:pPr>
      <w:r w:rsidRPr="00CB24DF">
        <w:rPr>
          <w:sz w:val="24"/>
          <w:szCs w:val="24"/>
          <w:lang w:val="ru-RU"/>
        </w:rPr>
        <w:t>Не применяйте абразивные порошки, а также вещества, содержащие кислоты и другие агрессивные компоненты, которые могут необратимо повредить поверхности плиты.</w:t>
      </w:r>
    </w:p>
    <w:p w14:paraId="3769A37F" w14:textId="77777777" w:rsidR="00CB24DF" w:rsidRPr="00CB24DF" w:rsidRDefault="00CB24DF" w:rsidP="00CB24DF">
      <w:pPr>
        <w:pStyle w:val="a4"/>
        <w:numPr>
          <w:ilvl w:val="0"/>
          <w:numId w:val="27"/>
        </w:numPr>
        <w:ind w:right="269"/>
        <w:jc w:val="both"/>
        <w:rPr>
          <w:sz w:val="24"/>
          <w:szCs w:val="24"/>
          <w:lang w:val="ru-RU"/>
        </w:rPr>
      </w:pPr>
      <w:r w:rsidRPr="00CB24DF">
        <w:rPr>
          <w:sz w:val="24"/>
          <w:szCs w:val="24"/>
          <w:lang w:val="ru-RU"/>
        </w:rPr>
        <w:t>Чтобы почистить или помыть стеклокерамику необходимо использовать жидкие моющие средства для мытья стеклокерамики.</w:t>
      </w:r>
    </w:p>
    <w:p w14:paraId="6AB20C63" w14:textId="77777777" w:rsidR="00CB24DF" w:rsidRPr="00CB24DF" w:rsidRDefault="00CB24DF" w:rsidP="00CB24DF">
      <w:pPr>
        <w:pStyle w:val="a4"/>
        <w:numPr>
          <w:ilvl w:val="0"/>
          <w:numId w:val="27"/>
        </w:numPr>
        <w:ind w:right="269"/>
        <w:jc w:val="both"/>
        <w:rPr>
          <w:sz w:val="24"/>
          <w:szCs w:val="24"/>
          <w:lang w:val="ru-RU"/>
        </w:rPr>
      </w:pPr>
      <w:r w:rsidRPr="00CB24DF">
        <w:rPr>
          <w:sz w:val="24"/>
          <w:szCs w:val="24"/>
          <w:lang w:val="ru-RU"/>
        </w:rPr>
        <w:t>Паровую чистку не используют.</w:t>
      </w:r>
    </w:p>
    <w:p w14:paraId="475DA092" w14:textId="77777777" w:rsidR="0040173B" w:rsidRPr="00554AD3" w:rsidRDefault="0040173B">
      <w:pPr>
        <w:spacing w:line="249" w:lineRule="auto"/>
        <w:rPr>
          <w:sz w:val="18"/>
          <w:lang w:val="ru-RU"/>
        </w:rPr>
        <w:sectPr w:rsidR="0040173B" w:rsidRPr="00554AD3">
          <w:pgSz w:w="8400" w:h="11910"/>
          <w:pgMar w:top="480" w:right="320" w:bottom="780" w:left="440" w:header="0" w:footer="594" w:gutter="0"/>
          <w:cols w:space="720"/>
        </w:sectPr>
      </w:pPr>
    </w:p>
    <w:p w14:paraId="25EB1CD6" w14:textId="77777777" w:rsidR="0040173B" w:rsidRDefault="0040173B">
      <w:pPr>
        <w:pStyle w:val="a3"/>
        <w:spacing w:before="3"/>
        <w:rPr>
          <w:b/>
          <w:sz w:val="21"/>
        </w:rPr>
      </w:pPr>
    </w:p>
    <w:p w14:paraId="68BDCDE3" w14:textId="7F28F1CA" w:rsidR="0040173B" w:rsidRDefault="00554AD3" w:rsidP="00CB24DF">
      <w:pPr>
        <w:spacing w:before="1"/>
        <w:ind w:left="127" w:firstLine="157"/>
        <w:rPr>
          <w:b/>
          <w:color w:val="231F20"/>
          <w:sz w:val="18"/>
          <w:lang w:val="ru-RU"/>
        </w:rPr>
      </w:pPr>
      <w:r w:rsidRPr="00554AD3">
        <w:rPr>
          <w:b/>
          <w:color w:val="231F20"/>
          <w:sz w:val="18"/>
          <w:lang w:val="ru-RU"/>
        </w:rPr>
        <w:t>ПРАВИЛА УХОДА ЗА ДЕТАЛЯМИ С ЭМАЛЕВЫМ ПОКРЫТИЕМ:</w:t>
      </w:r>
    </w:p>
    <w:p w14:paraId="60D0DE0C" w14:textId="77777777" w:rsidR="00CB24DF" w:rsidRPr="00554AD3" w:rsidRDefault="00CB24DF">
      <w:pPr>
        <w:spacing w:before="1"/>
        <w:ind w:left="127"/>
        <w:rPr>
          <w:b/>
          <w:sz w:val="18"/>
          <w:lang w:val="ru-RU"/>
        </w:rPr>
      </w:pPr>
    </w:p>
    <w:p w14:paraId="5490659D" w14:textId="77777777" w:rsidR="0040173B" w:rsidRPr="00CB24DF" w:rsidRDefault="00554AD3" w:rsidP="00CB24DF">
      <w:pPr>
        <w:pStyle w:val="a4"/>
        <w:numPr>
          <w:ilvl w:val="0"/>
          <w:numId w:val="27"/>
        </w:numPr>
        <w:ind w:right="269"/>
        <w:jc w:val="both"/>
        <w:rPr>
          <w:sz w:val="24"/>
          <w:szCs w:val="24"/>
          <w:lang w:val="ru-RU"/>
        </w:rPr>
      </w:pPr>
      <w:r w:rsidRPr="00CB24DF">
        <w:rPr>
          <w:sz w:val="24"/>
          <w:szCs w:val="24"/>
          <w:lang w:val="ru-RU"/>
        </w:rPr>
        <w:t>Перед применением чистящих средств следует проверить стойкость покрытия в скрытом месте на небольшом участке.</w:t>
      </w:r>
    </w:p>
    <w:p w14:paraId="4297244F" w14:textId="27C43EA9" w:rsidR="0040173B" w:rsidRPr="00CB24DF" w:rsidRDefault="00554AD3" w:rsidP="00CB24DF">
      <w:pPr>
        <w:pStyle w:val="a4"/>
        <w:numPr>
          <w:ilvl w:val="0"/>
          <w:numId w:val="27"/>
        </w:numPr>
        <w:ind w:right="269"/>
        <w:jc w:val="both"/>
        <w:rPr>
          <w:sz w:val="24"/>
          <w:szCs w:val="24"/>
          <w:lang w:val="ru-RU"/>
        </w:rPr>
      </w:pPr>
      <w:r w:rsidRPr="00CB24DF">
        <w:rPr>
          <w:sz w:val="24"/>
          <w:szCs w:val="24"/>
          <w:lang w:val="ru-RU"/>
        </w:rPr>
        <w:t>При чистке деталей старайтесь следить за тем, чтобы средство не попадало на ручки управления.</w:t>
      </w:r>
    </w:p>
    <w:p w14:paraId="3B58B03C" w14:textId="77777777" w:rsidR="0040173B" w:rsidRPr="00CB24DF" w:rsidRDefault="00554AD3" w:rsidP="00CB24DF">
      <w:pPr>
        <w:pStyle w:val="a4"/>
        <w:numPr>
          <w:ilvl w:val="0"/>
          <w:numId w:val="27"/>
        </w:numPr>
        <w:ind w:right="269"/>
        <w:jc w:val="both"/>
        <w:rPr>
          <w:sz w:val="24"/>
          <w:szCs w:val="24"/>
          <w:lang w:val="ru-RU"/>
        </w:rPr>
      </w:pPr>
      <w:r w:rsidRPr="00CB24DF">
        <w:rPr>
          <w:sz w:val="24"/>
          <w:szCs w:val="24"/>
          <w:lang w:val="ru-RU"/>
        </w:rPr>
        <w:t>Чтобы почистить горелки или помыть стол плиты, горелки можно снять.</w:t>
      </w:r>
    </w:p>
    <w:p w14:paraId="546DB6DA" w14:textId="4FB781E4" w:rsidR="0040173B" w:rsidRPr="00CB24DF" w:rsidRDefault="00554AD3" w:rsidP="00CB24DF">
      <w:pPr>
        <w:spacing w:before="153" w:line="249" w:lineRule="auto"/>
        <w:ind w:left="426" w:right="244"/>
        <w:jc w:val="both"/>
        <w:rPr>
          <w:sz w:val="24"/>
          <w:szCs w:val="24"/>
          <w:lang w:val="ru-RU"/>
        </w:rPr>
      </w:pPr>
      <w:r w:rsidRPr="00CB24DF">
        <w:rPr>
          <w:b/>
          <w:sz w:val="24"/>
          <w:szCs w:val="24"/>
          <w:lang w:val="ru-RU"/>
        </w:rPr>
        <w:t>Внимание!</w:t>
      </w:r>
      <w:r w:rsidRPr="00CB24DF">
        <w:rPr>
          <w:sz w:val="24"/>
          <w:szCs w:val="24"/>
          <w:lang w:val="ru-RU"/>
        </w:rPr>
        <w:t xml:space="preserve"> Во избежание повреждения защитного покрытия крышки горелок очищаются горячей водой с добавлением «деликатного» чистящего средства. Применение абразивных средств недопустимо.</w:t>
      </w:r>
    </w:p>
    <w:p w14:paraId="100CA6DC" w14:textId="29AC42CF" w:rsidR="0040173B" w:rsidRPr="00A656ED" w:rsidRDefault="00554AD3">
      <w:pPr>
        <w:pStyle w:val="1"/>
        <w:numPr>
          <w:ilvl w:val="1"/>
          <w:numId w:val="4"/>
        </w:numPr>
        <w:tabs>
          <w:tab w:val="left" w:pos="2578"/>
        </w:tabs>
        <w:spacing w:before="162"/>
        <w:ind w:left="2577" w:hanging="400"/>
        <w:jc w:val="left"/>
        <w:rPr>
          <w:color w:val="000000" w:themeColor="text1"/>
          <w:lang w:val="ru-RU"/>
        </w:rPr>
      </w:pPr>
      <w:bookmarkStart w:id="16" w:name="_TOC_250006"/>
      <w:r w:rsidRPr="00CB24DF">
        <w:rPr>
          <w:color w:val="000000" w:themeColor="text1"/>
          <w:lang w:val="ru-RU"/>
        </w:rPr>
        <w:t xml:space="preserve">ЕСЛИ </w:t>
      </w:r>
      <w:r w:rsidRPr="00CB24DF">
        <w:rPr>
          <w:color w:val="000000" w:themeColor="text1"/>
          <w:spacing w:val="-3"/>
          <w:lang w:val="ru-RU"/>
        </w:rPr>
        <w:t xml:space="preserve">ЧТО-ТО </w:t>
      </w:r>
      <w:r w:rsidRPr="00CB24DF">
        <w:rPr>
          <w:color w:val="000000" w:themeColor="text1"/>
          <w:lang w:val="ru-RU"/>
        </w:rPr>
        <w:t>НЕ</w:t>
      </w:r>
      <w:r w:rsidRPr="00CB24DF">
        <w:rPr>
          <w:color w:val="000000" w:themeColor="text1"/>
          <w:spacing w:val="2"/>
          <w:lang w:val="ru-RU"/>
        </w:rPr>
        <w:t xml:space="preserve"> </w:t>
      </w:r>
      <w:bookmarkEnd w:id="16"/>
      <w:r w:rsidRPr="00CB24DF">
        <w:rPr>
          <w:color w:val="000000" w:themeColor="text1"/>
          <w:spacing w:val="-4"/>
          <w:lang w:val="ru-RU"/>
        </w:rPr>
        <w:t>ТАК...</w:t>
      </w:r>
    </w:p>
    <w:p w14:paraId="508BC8B4" w14:textId="77777777" w:rsidR="00A656ED" w:rsidRPr="00CB24DF" w:rsidRDefault="00A656ED" w:rsidP="00A656ED">
      <w:pPr>
        <w:pStyle w:val="1"/>
        <w:tabs>
          <w:tab w:val="left" w:pos="2578"/>
        </w:tabs>
        <w:spacing w:before="162"/>
        <w:ind w:left="2577" w:firstLine="0"/>
        <w:rPr>
          <w:color w:val="000000" w:themeColor="text1"/>
          <w:lang w:val="ru-RU"/>
        </w:rPr>
      </w:pPr>
    </w:p>
    <w:tbl>
      <w:tblPr>
        <w:tblStyle w:val="TableNormal"/>
        <w:tblW w:w="0" w:type="auto"/>
        <w:tblInd w:w="14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627"/>
        <w:gridCol w:w="2740"/>
        <w:gridCol w:w="2869"/>
      </w:tblGrid>
      <w:tr w:rsidR="0040173B" w14:paraId="5FE8EFDD" w14:textId="77777777" w:rsidTr="00CB24DF">
        <w:trPr>
          <w:trHeight w:val="136"/>
        </w:trPr>
        <w:tc>
          <w:tcPr>
            <w:tcW w:w="1627" w:type="dxa"/>
          </w:tcPr>
          <w:p w14:paraId="5069FB58" w14:textId="77777777" w:rsidR="0040173B" w:rsidRDefault="00554AD3" w:rsidP="00CB24DF">
            <w:pPr>
              <w:pStyle w:val="TableParagraph"/>
              <w:spacing w:before="0"/>
              <w:ind w:left="0" w:right="354"/>
              <w:jc w:val="right"/>
              <w:rPr>
                <w:sz w:val="12"/>
              </w:rPr>
            </w:pPr>
            <w:proofErr w:type="spellStart"/>
            <w:r>
              <w:rPr>
                <w:color w:val="231F20"/>
                <w:sz w:val="12"/>
              </w:rPr>
              <w:t>Что</w:t>
            </w:r>
            <w:proofErr w:type="spellEnd"/>
            <w:r>
              <w:rPr>
                <w:color w:val="231F20"/>
                <w:sz w:val="12"/>
              </w:rPr>
              <w:t xml:space="preserve"> </w:t>
            </w:r>
            <w:proofErr w:type="spellStart"/>
            <w:r>
              <w:rPr>
                <w:color w:val="231F20"/>
                <w:sz w:val="12"/>
              </w:rPr>
              <w:t>происходит</w:t>
            </w:r>
            <w:proofErr w:type="spellEnd"/>
          </w:p>
        </w:tc>
        <w:tc>
          <w:tcPr>
            <w:tcW w:w="2740" w:type="dxa"/>
          </w:tcPr>
          <w:p w14:paraId="0CDC4C5E" w14:textId="77777777" w:rsidR="0040173B" w:rsidRDefault="00554AD3" w:rsidP="00CB24DF">
            <w:pPr>
              <w:pStyle w:val="TableParagraph"/>
              <w:spacing w:before="0"/>
              <w:ind w:left="1109" w:right="1088"/>
              <w:rPr>
                <w:sz w:val="12"/>
              </w:rPr>
            </w:pPr>
            <w:proofErr w:type="spellStart"/>
            <w:r>
              <w:rPr>
                <w:color w:val="231F20"/>
                <w:sz w:val="12"/>
              </w:rPr>
              <w:t>Причина</w:t>
            </w:r>
            <w:proofErr w:type="spellEnd"/>
          </w:p>
        </w:tc>
        <w:tc>
          <w:tcPr>
            <w:tcW w:w="2869" w:type="dxa"/>
          </w:tcPr>
          <w:p w14:paraId="7A6A6D1D" w14:textId="77777777" w:rsidR="0040173B" w:rsidRDefault="00554AD3" w:rsidP="00CB24DF">
            <w:pPr>
              <w:pStyle w:val="TableParagraph"/>
              <w:spacing w:before="0"/>
              <w:ind w:left="1024" w:right="1003"/>
              <w:rPr>
                <w:sz w:val="12"/>
              </w:rPr>
            </w:pPr>
            <w:proofErr w:type="spellStart"/>
            <w:r>
              <w:rPr>
                <w:color w:val="231F20"/>
                <w:sz w:val="12"/>
              </w:rPr>
              <w:t>Как</w:t>
            </w:r>
            <w:proofErr w:type="spellEnd"/>
            <w:r>
              <w:rPr>
                <w:color w:val="231F20"/>
                <w:sz w:val="12"/>
              </w:rPr>
              <w:t xml:space="preserve"> </w:t>
            </w:r>
            <w:proofErr w:type="spellStart"/>
            <w:r>
              <w:rPr>
                <w:color w:val="231F20"/>
                <w:sz w:val="12"/>
              </w:rPr>
              <w:t>устранить</w:t>
            </w:r>
            <w:proofErr w:type="spellEnd"/>
          </w:p>
        </w:tc>
      </w:tr>
      <w:tr w:rsidR="0040173B" w14:paraId="55C84D2E" w14:textId="77777777">
        <w:trPr>
          <w:trHeight w:val="324"/>
        </w:trPr>
        <w:tc>
          <w:tcPr>
            <w:tcW w:w="1627" w:type="dxa"/>
            <w:vMerge w:val="restart"/>
          </w:tcPr>
          <w:p w14:paraId="0646D4B8" w14:textId="77777777" w:rsidR="0040173B" w:rsidRPr="00554AD3" w:rsidRDefault="00554AD3">
            <w:pPr>
              <w:pStyle w:val="TableParagraph"/>
              <w:spacing w:before="50" w:line="249" w:lineRule="auto"/>
              <w:jc w:val="left"/>
              <w:rPr>
                <w:sz w:val="12"/>
                <w:lang w:val="ru-RU"/>
              </w:rPr>
            </w:pPr>
            <w:proofErr w:type="gramStart"/>
            <w:r w:rsidRPr="00554AD3">
              <w:rPr>
                <w:color w:val="231F20"/>
                <w:sz w:val="12"/>
                <w:lang w:val="ru-RU"/>
              </w:rPr>
              <w:t>1 .</w:t>
            </w:r>
            <w:proofErr w:type="gramEnd"/>
            <w:r w:rsidRPr="00554AD3">
              <w:rPr>
                <w:color w:val="231F20"/>
                <w:sz w:val="12"/>
                <w:lang w:val="ru-RU"/>
              </w:rPr>
              <w:t xml:space="preserve"> Не горит или плохо </w:t>
            </w:r>
            <w:proofErr w:type="spellStart"/>
            <w:r w:rsidRPr="00554AD3">
              <w:rPr>
                <w:color w:val="231F20"/>
                <w:sz w:val="12"/>
                <w:lang w:val="ru-RU"/>
              </w:rPr>
              <w:t>го</w:t>
            </w:r>
            <w:proofErr w:type="spellEnd"/>
            <w:r w:rsidRPr="00554AD3">
              <w:rPr>
                <w:color w:val="231F20"/>
                <w:sz w:val="12"/>
                <w:lang w:val="ru-RU"/>
              </w:rPr>
              <w:t xml:space="preserve">- </w:t>
            </w:r>
            <w:proofErr w:type="spellStart"/>
            <w:r w:rsidRPr="00554AD3">
              <w:rPr>
                <w:color w:val="231F20"/>
                <w:sz w:val="12"/>
                <w:lang w:val="ru-RU"/>
              </w:rPr>
              <w:t>рит</w:t>
            </w:r>
            <w:proofErr w:type="spellEnd"/>
            <w:r w:rsidRPr="00554AD3">
              <w:rPr>
                <w:color w:val="231F20"/>
                <w:sz w:val="12"/>
                <w:lang w:val="ru-RU"/>
              </w:rPr>
              <w:t xml:space="preserve"> горелка стола</w:t>
            </w:r>
          </w:p>
        </w:tc>
        <w:tc>
          <w:tcPr>
            <w:tcW w:w="2740" w:type="dxa"/>
          </w:tcPr>
          <w:p w14:paraId="665B4BBE" w14:textId="77777777" w:rsidR="0040173B" w:rsidRPr="00554AD3" w:rsidRDefault="00554AD3">
            <w:pPr>
              <w:pStyle w:val="TableParagraph"/>
              <w:spacing w:before="48" w:line="140" w:lineRule="atLeast"/>
              <w:jc w:val="left"/>
              <w:rPr>
                <w:sz w:val="12"/>
                <w:lang w:val="ru-RU"/>
              </w:rPr>
            </w:pPr>
            <w:r w:rsidRPr="00554AD3">
              <w:rPr>
                <w:color w:val="231F20"/>
                <w:sz w:val="12"/>
                <w:lang w:val="ru-RU"/>
              </w:rPr>
              <w:t>- в каналы горелки попали посторонние частицы (грязь или влага);</w:t>
            </w:r>
          </w:p>
        </w:tc>
        <w:tc>
          <w:tcPr>
            <w:tcW w:w="2869" w:type="dxa"/>
          </w:tcPr>
          <w:p w14:paraId="57759B01" w14:textId="77777777" w:rsidR="0040173B" w:rsidRDefault="00554AD3">
            <w:pPr>
              <w:pStyle w:val="TableParagraph"/>
              <w:spacing w:before="50"/>
              <w:jc w:val="left"/>
              <w:rPr>
                <w:sz w:val="12"/>
              </w:rPr>
            </w:pPr>
            <w:r>
              <w:rPr>
                <w:color w:val="231F20"/>
                <w:sz w:val="12"/>
              </w:rPr>
              <w:t xml:space="preserve">- </w:t>
            </w:r>
            <w:proofErr w:type="spellStart"/>
            <w:r>
              <w:rPr>
                <w:color w:val="231F20"/>
                <w:sz w:val="12"/>
              </w:rPr>
              <w:t>прочистить</w:t>
            </w:r>
            <w:proofErr w:type="spellEnd"/>
            <w:r>
              <w:rPr>
                <w:color w:val="231F20"/>
                <w:sz w:val="12"/>
              </w:rPr>
              <w:t xml:space="preserve"> и </w:t>
            </w:r>
            <w:proofErr w:type="spellStart"/>
            <w:r>
              <w:rPr>
                <w:color w:val="231F20"/>
                <w:sz w:val="12"/>
              </w:rPr>
              <w:t>просушить</w:t>
            </w:r>
            <w:proofErr w:type="spellEnd"/>
            <w:r>
              <w:rPr>
                <w:color w:val="231F20"/>
                <w:sz w:val="12"/>
              </w:rPr>
              <w:t xml:space="preserve"> </w:t>
            </w:r>
            <w:proofErr w:type="spellStart"/>
            <w:r>
              <w:rPr>
                <w:color w:val="231F20"/>
                <w:sz w:val="12"/>
              </w:rPr>
              <w:t>горелку</w:t>
            </w:r>
            <w:proofErr w:type="spellEnd"/>
            <w:r>
              <w:rPr>
                <w:color w:val="231F20"/>
                <w:sz w:val="12"/>
              </w:rPr>
              <w:t>.</w:t>
            </w:r>
          </w:p>
        </w:tc>
      </w:tr>
      <w:tr w:rsidR="0040173B" w14:paraId="6E443B90" w14:textId="77777777">
        <w:trPr>
          <w:trHeight w:val="177"/>
        </w:trPr>
        <w:tc>
          <w:tcPr>
            <w:tcW w:w="1627" w:type="dxa"/>
            <w:vMerge/>
            <w:tcBorders>
              <w:top w:val="nil"/>
            </w:tcBorders>
          </w:tcPr>
          <w:p w14:paraId="0045B30F" w14:textId="77777777" w:rsidR="0040173B" w:rsidRDefault="0040173B">
            <w:pPr>
              <w:rPr>
                <w:sz w:val="2"/>
                <w:szCs w:val="2"/>
              </w:rPr>
            </w:pPr>
          </w:p>
        </w:tc>
        <w:tc>
          <w:tcPr>
            <w:tcW w:w="2740" w:type="dxa"/>
          </w:tcPr>
          <w:p w14:paraId="0CF2F5A8" w14:textId="77777777" w:rsidR="0040173B" w:rsidRDefault="00554AD3">
            <w:pPr>
              <w:pStyle w:val="TableParagraph"/>
              <w:spacing w:before="47" w:line="111" w:lineRule="exact"/>
              <w:jc w:val="left"/>
              <w:rPr>
                <w:sz w:val="12"/>
              </w:rPr>
            </w:pPr>
            <w:r>
              <w:rPr>
                <w:color w:val="231F20"/>
                <w:sz w:val="12"/>
              </w:rPr>
              <w:t xml:space="preserve">- </w:t>
            </w:r>
            <w:proofErr w:type="spellStart"/>
            <w:r>
              <w:rPr>
                <w:color w:val="231F20"/>
                <w:sz w:val="12"/>
              </w:rPr>
              <w:t>горелка</w:t>
            </w:r>
            <w:proofErr w:type="spellEnd"/>
            <w:r>
              <w:rPr>
                <w:color w:val="231F20"/>
                <w:sz w:val="12"/>
              </w:rPr>
              <w:t xml:space="preserve"> </w:t>
            </w:r>
            <w:proofErr w:type="spellStart"/>
            <w:r>
              <w:rPr>
                <w:color w:val="231F20"/>
                <w:sz w:val="12"/>
              </w:rPr>
              <w:t>установлена</w:t>
            </w:r>
            <w:proofErr w:type="spellEnd"/>
            <w:r>
              <w:rPr>
                <w:color w:val="231F20"/>
                <w:sz w:val="12"/>
              </w:rPr>
              <w:t xml:space="preserve"> с </w:t>
            </w:r>
            <w:proofErr w:type="spellStart"/>
            <w:r>
              <w:rPr>
                <w:color w:val="231F20"/>
                <w:sz w:val="12"/>
              </w:rPr>
              <w:t>перекосом</w:t>
            </w:r>
            <w:proofErr w:type="spellEnd"/>
            <w:r>
              <w:rPr>
                <w:color w:val="231F20"/>
                <w:sz w:val="12"/>
              </w:rPr>
              <w:t>;</w:t>
            </w:r>
          </w:p>
        </w:tc>
        <w:tc>
          <w:tcPr>
            <w:tcW w:w="2869" w:type="dxa"/>
          </w:tcPr>
          <w:p w14:paraId="5FC6F224" w14:textId="77777777" w:rsidR="0040173B" w:rsidRDefault="00554AD3">
            <w:pPr>
              <w:pStyle w:val="TableParagraph"/>
              <w:spacing w:before="47" w:line="111" w:lineRule="exact"/>
              <w:jc w:val="left"/>
              <w:rPr>
                <w:sz w:val="12"/>
              </w:rPr>
            </w:pPr>
            <w:r>
              <w:rPr>
                <w:color w:val="231F20"/>
                <w:sz w:val="12"/>
              </w:rPr>
              <w:t xml:space="preserve">- </w:t>
            </w:r>
            <w:proofErr w:type="spellStart"/>
            <w:r>
              <w:rPr>
                <w:color w:val="231F20"/>
                <w:sz w:val="12"/>
              </w:rPr>
              <w:t>правильно</w:t>
            </w:r>
            <w:proofErr w:type="spellEnd"/>
            <w:r>
              <w:rPr>
                <w:color w:val="231F20"/>
                <w:sz w:val="12"/>
              </w:rPr>
              <w:t xml:space="preserve"> </w:t>
            </w:r>
            <w:proofErr w:type="spellStart"/>
            <w:r>
              <w:rPr>
                <w:color w:val="231F20"/>
                <w:sz w:val="12"/>
              </w:rPr>
              <w:t>установить</w:t>
            </w:r>
            <w:proofErr w:type="spellEnd"/>
            <w:r>
              <w:rPr>
                <w:color w:val="231F20"/>
                <w:sz w:val="12"/>
              </w:rPr>
              <w:t xml:space="preserve"> </w:t>
            </w:r>
            <w:proofErr w:type="spellStart"/>
            <w:r>
              <w:rPr>
                <w:color w:val="231F20"/>
                <w:sz w:val="12"/>
              </w:rPr>
              <w:t>горелку</w:t>
            </w:r>
            <w:proofErr w:type="spellEnd"/>
            <w:r>
              <w:rPr>
                <w:color w:val="231F20"/>
                <w:sz w:val="12"/>
              </w:rPr>
              <w:t>.</w:t>
            </w:r>
          </w:p>
        </w:tc>
      </w:tr>
      <w:tr w:rsidR="0040173B" w:rsidRPr="006334B1" w14:paraId="3BF76F54" w14:textId="77777777">
        <w:trPr>
          <w:trHeight w:val="324"/>
        </w:trPr>
        <w:tc>
          <w:tcPr>
            <w:tcW w:w="1627" w:type="dxa"/>
            <w:vMerge/>
            <w:tcBorders>
              <w:top w:val="nil"/>
            </w:tcBorders>
          </w:tcPr>
          <w:p w14:paraId="4AADF4D4" w14:textId="77777777" w:rsidR="0040173B" w:rsidRDefault="0040173B">
            <w:pPr>
              <w:rPr>
                <w:sz w:val="2"/>
                <w:szCs w:val="2"/>
              </w:rPr>
            </w:pPr>
          </w:p>
        </w:tc>
        <w:tc>
          <w:tcPr>
            <w:tcW w:w="2740" w:type="dxa"/>
          </w:tcPr>
          <w:p w14:paraId="0E964A0D" w14:textId="77777777" w:rsidR="0040173B" w:rsidRDefault="00554AD3">
            <w:pPr>
              <w:pStyle w:val="TableParagraph"/>
              <w:spacing w:before="50"/>
              <w:jc w:val="left"/>
              <w:rPr>
                <w:sz w:val="12"/>
              </w:rPr>
            </w:pPr>
            <w:r>
              <w:rPr>
                <w:color w:val="231F20"/>
                <w:sz w:val="12"/>
              </w:rPr>
              <w:t xml:space="preserve">- </w:t>
            </w:r>
            <w:proofErr w:type="spellStart"/>
            <w:r>
              <w:rPr>
                <w:color w:val="231F20"/>
                <w:sz w:val="12"/>
              </w:rPr>
              <w:t>засорилось</w:t>
            </w:r>
            <w:proofErr w:type="spellEnd"/>
            <w:r>
              <w:rPr>
                <w:color w:val="231F20"/>
                <w:sz w:val="12"/>
              </w:rPr>
              <w:t xml:space="preserve"> </w:t>
            </w:r>
            <w:proofErr w:type="spellStart"/>
            <w:r>
              <w:rPr>
                <w:color w:val="231F20"/>
                <w:sz w:val="12"/>
              </w:rPr>
              <w:t>сопло</w:t>
            </w:r>
            <w:proofErr w:type="spellEnd"/>
            <w:r>
              <w:rPr>
                <w:color w:val="231F20"/>
                <w:sz w:val="12"/>
              </w:rPr>
              <w:t>;</w:t>
            </w:r>
          </w:p>
        </w:tc>
        <w:tc>
          <w:tcPr>
            <w:tcW w:w="2869" w:type="dxa"/>
          </w:tcPr>
          <w:p w14:paraId="36A390D1" w14:textId="77777777" w:rsidR="0040173B" w:rsidRPr="00554AD3" w:rsidRDefault="00554AD3">
            <w:pPr>
              <w:pStyle w:val="TableParagraph"/>
              <w:spacing w:before="48" w:line="140" w:lineRule="atLeast"/>
              <w:jc w:val="left"/>
              <w:rPr>
                <w:sz w:val="12"/>
                <w:lang w:val="ru-RU"/>
              </w:rPr>
            </w:pPr>
            <w:r w:rsidRPr="00554AD3">
              <w:rPr>
                <w:color w:val="231F20"/>
                <w:sz w:val="12"/>
                <w:lang w:val="ru-RU"/>
              </w:rPr>
              <w:t>- * тонкой проволокой или иголкой прочистить сопло.</w:t>
            </w:r>
          </w:p>
        </w:tc>
      </w:tr>
      <w:tr w:rsidR="0040173B" w14:paraId="16608E77" w14:textId="77777777">
        <w:trPr>
          <w:trHeight w:val="177"/>
        </w:trPr>
        <w:tc>
          <w:tcPr>
            <w:tcW w:w="1627" w:type="dxa"/>
            <w:vMerge/>
            <w:tcBorders>
              <w:top w:val="nil"/>
            </w:tcBorders>
          </w:tcPr>
          <w:p w14:paraId="1E76B558" w14:textId="77777777" w:rsidR="0040173B" w:rsidRPr="00554AD3" w:rsidRDefault="0040173B">
            <w:pPr>
              <w:rPr>
                <w:sz w:val="2"/>
                <w:szCs w:val="2"/>
                <w:lang w:val="ru-RU"/>
              </w:rPr>
            </w:pPr>
          </w:p>
        </w:tc>
        <w:tc>
          <w:tcPr>
            <w:tcW w:w="2740" w:type="dxa"/>
          </w:tcPr>
          <w:p w14:paraId="4B17C3EA" w14:textId="77777777" w:rsidR="0040173B" w:rsidRPr="00554AD3" w:rsidRDefault="00554AD3">
            <w:pPr>
              <w:pStyle w:val="TableParagraph"/>
              <w:spacing w:before="47" w:line="111" w:lineRule="exact"/>
              <w:jc w:val="left"/>
              <w:rPr>
                <w:sz w:val="12"/>
                <w:lang w:val="ru-RU"/>
              </w:rPr>
            </w:pPr>
            <w:r w:rsidRPr="00554AD3">
              <w:rPr>
                <w:color w:val="231F20"/>
                <w:sz w:val="12"/>
                <w:lang w:val="ru-RU"/>
              </w:rPr>
              <w:t>- слишком малое давление в сети.</w:t>
            </w:r>
          </w:p>
        </w:tc>
        <w:tc>
          <w:tcPr>
            <w:tcW w:w="2869" w:type="dxa"/>
          </w:tcPr>
          <w:p w14:paraId="69C3C4C4" w14:textId="77777777" w:rsidR="0040173B" w:rsidRDefault="00554AD3">
            <w:pPr>
              <w:pStyle w:val="TableParagraph"/>
              <w:spacing w:before="47" w:line="111" w:lineRule="exact"/>
              <w:jc w:val="left"/>
              <w:rPr>
                <w:sz w:val="12"/>
              </w:rPr>
            </w:pPr>
            <w:r>
              <w:rPr>
                <w:color w:val="231F20"/>
                <w:sz w:val="12"/>
              </w:rPr>
              <w:t xml:space="preserve">- </w:t>
            </w:r>
            <w:proofErr w:type="spellStart"/>
            <w:r>
              <w:rPr>
                <w:color w:val="231F20"/>
                <w:sz w:val="12"/>
              </w:rPr>
              <w:t>обратиться</w:t>
            </w:r>
            <w:proofErr w:type="spellEnd"/>
            <w:r>
              <w:rPr>
                <w:color w:val="231F20"/>
                <w:sz w:val="12"/>
              </w:rPr>
              <w:t xml:space="preserve"> в </w:t>
            </w:r>
            <w:proofErr w:type="spellStart"/>
            <w:r>
              <w:rPr>
                <w:color w:val="231F20"/>
                <w:sz w:val="12"/>
              </w:rPr>
              <w:t>газоснабжающую</w:t>
            </w:r>
            <w:proofErr w:type="spellEnd"/>
            <w:r>
              <w:rPr>
                <w:color w:val="231F20"/>
                <w:sz w:val="12"/>
              </w:rPr>
              <w:t xml:space="preserve"> </w:t>
            </w:r>
            <w:proofErr w:type="spellStart"/>
            <w:r>
              <w:rPr>
                <w:color w:val="231F20"/>
                <w:sz w:val="12"/>
              </w:rPr>
              <w:t>службу</w:t>
            </w:r>
            <w:proofErr w:type="spellEnd"/>
            <w:r>
              <w:rPr>
                <w:color w:val="231F20"/>
                <w:sz w:val="12"/>
              </w:rPr>
              <w:t>.</w:t>
            </w:r>
          </w:p>
        </w:tc>
      </w:tr>
      <w:tr w:rsidR="0040173B" w:rsidRPr="006334B1" w14:paraId="6C03F83F" w14:textId="77777777">
        <w:trPr>
          <w:trHeight w:val="324"/>
        </w:trPr>
        <w:tc>
          <w:tcPr>
            <w:tcW w:w="1627" w:type="dxa"/>
            <w:vMerge w:val="restart"/>
          </w:tcPr>
          <w:p w14:paraId="114616FE" w14:textId="77777777" w:rsidR="0040173B" w:rsidRPr="00554AD3" w:rsidRDefault="00554AD3">
            <w:pPr>
              <w:pStyle w:val="TableParagraph"/>
              <w:spacing w:before="50" w:line="249" w:lineRule="auto"/>
              <w:ind w:right="57"/>
              <w:jc w:val="both"/>
              <w:rPr>
                <w:sz w:val="12"/>
                <w:lang w:val="ru-RU"/>
              </w:rPr>
            </w:pPr>
            <w:r w:rsidRPr="00554AD3">
              <w:rPr>
                <w:color w:val="231F20"/>
                <w:sz w:val="12"/>
                <w:lang w:val="ru-RU"/>
              </w:rPr>
              <w:t xml:space="preserve">2. Горелка горит </w:t>
            </w:r>
            <w:proofErr w:type="spellStart"/>
            <w:r w:rsidRPr="00554AD3">
              <w:rPr>
                <w:color w:val="231F20"/>
                <w:sz w:val="12"/>
                <w:lang w:val="ru-RU"/>
              </w:rPr>
              <w:t>напря</w:t>
            </w:r>
            <w:proofErr w:type="spellEnd"/>
            <w:r w:rsidRPr="00554AD3">
              <w:rPr>
                <w:color w:val="231F20"/>
                <w:sz w:val="12"/>
                <w:lang w:val="ru-RU"/>
              </w:rPr>
              <w:t xml:space="preserve">- </w:t>
            </w:r>
            <w:proofErr w:type="spellStart"/>
            <w:r w:rsidRPr="00554AD3">
              <w:rPr>
                <w:color w:val="231F20"/>
                <w:sz w:val="12"/>
                <w:lang w:val="ru-RU"/>
              </w:rPr>
              <w:t>жённо</w:t>
            </w:r>
            <w:proofErr w:type="spellEnd"/>
            <w:r w:rsidRPr="00554AD3">
              <w:rPr>
                <w:color w:val="231F20"/>
                <w:sz w:val="12"/>
                <w:lang w:val="ru-RU"/>
              </w:rPr>
              <w:t xml:space="preserve"> с отрывами </w:t>
            </w:r>
            <w:proofErr w:type="spellStart"/>
            <w:r w:rsidRPr="00554AD3">
              <w:rPr>
                <w:color w:val="231F20"/>
                <w:sz w:val="12"/>
                <w:lang w:val="ru-RU"/>
              </w:rPr>
              <w:t>пла</w:t>
            </w:r>
            <w:proofErr w:type="spellEnd"/>
            <w:r w:rsidRPr="00554AD3">
              <w:rPr>
                <w:color w:val="231F20"/>
                <w:sz w:val="12"/>
                <w:lang w:val="ru-RU"/>
              </w:rPr>
              <w:t xml:space="preserve">- </w:t>
            </w:r>
            <w:proofErr w:type="spellStart"/>
            <w:r w:rsidRPr="00554AD3">
              <w:rPr>
                <w:color w:val="231F20"/>
                <w:sz w:val="12"/>
                <w:lang w:val="ru-RU"/>
              </w:rPr>
              <w:t>мени</w:t>
            </w:r>
            <w:proofErr w:type="spellEnd"/>
          </w:p>
        </w:tc>
        <w:tc>
          <w:tcPr>
            <w:tcW w:w="2740" w:type="dxa"/>
          </w:tcPr>
          <w:p w14:paraId="48ECC4BF" w14:textId="77777777" w:rsidR="0040173B" w:rsidRPr="00554AD3" w:rsidRDefault="00554AD3">
            <w:pPr>
              <w:pStyle w:val="TableParagraph"/>
              <w:spacing w:before="50"/>
              <w:jc w:val="left"/>
              <w:rPr>
                <w:sz w:val="12"/>
                <w:lang w:val="ru-RU"/>
              </w:rPr>
            </w:pPr>
            <w:r w:rsidRPr="00554AD3">
              <w:rPr>
                <w:color w:val="231F20"/>
                <w:sz w:val="12"/>
                <w:lang w:val="ru-RU"/>
              </w:rPr>
              <w:t>- в каналы горелки попала грязь или влага;</w:t>
            </w:r>
          </w:p>
        </w:tc>
        <w:tc>
          <w:tcPr>
            <w:tcW w:w="2869" w:type="dxa"/>
          </w:tcPr>
          <w:p w14:paraId="3E44AF40" w14:textId="77777777" w:rsidR="0040173B" w:rsidRPr="00554AD3" w:rsidRDefault="00554AD3">
            <w:pPr>
              <w:pStyle w:val="TableParagraph"/>
              <w:spacing w:before="48" w:line="140" w:lineRule="atLeast"/>
              <w:jc w:val="left"/>
              <w:rPr>
                <w:sz w:val="12"/>
                <w:lang w:val="ru-RU"/>
              </w:rPr>
            </w:pPr>
            <w:r w:rsidRPr="00554AD3">
              <w:rPr>
                <w:color w:val="231F20"/>
                <w:sz w:val="12"/>
                <w:lang w:val="ru-RU"/>
              </w:rPr>
              <w:t xml:space="preserve">- уменьшить ручкой подачу газа до </w:t>
            </w:r>
            <w:proofErr w:type="spellStart"/>
            <w:r w:rsidRPr="00554AD3">
              <w:rPr>
                <w:color w:val="231F20"/>
                <w:sz w:val="12"/>
                <w:lang w:val="ru-RU"/>
              </w:rPr>
              <w:t>стабилиза</w:t>
            </w:r>
            <w:proofErr w:type="spellEnd"/>
            <w:r w:rsidRPr="00554AD3">
              <w:rPr>
                <w:color w:val="231F20"/>
                <w:sz w:val="12"/>
                <w:lang w:val="ru-RU"/>
              </w:rPr>
              <w:t xml:space="preserve">- </w:t>
            </w:r>
            <w:proofErr w:type="spellStart"/>
            <w:r w:rsidRPr="00554AD3">
              <w:rPr>
                <w:color w:val="231F20"/>
                <w:sz w:val="12"/>
                <w:lang w:val="ru-RU"/>
              </w:rPr>
              <w:t>ции</w:t>
            </w:r>
            <w:proofErr w:type="spellEnd"/>
            <w:r w:rsidRPr="00554AD3">
              <w:rPr>
                <w:color w:val="231F20"/>
                <w:sz w:val="12"/>
                <w:lang w:val="ru-RU"/>
              </w:rPr>
              <w:t xml:space="preserve"> горения;</w:t>
            </w:r>
          </w:p>
        </w:tc>
      </w:tr>
      <w:tr w:rsidR="0040173B" w:rsidRPr="006334B1" w14:paraId="0C5EDA0C" w14:textId="77777777">
        <w:trPr>
          <w:trHeight w:val="465"/>
        </w:trPr>
        <w:tc>
          <w:tcPr>
            <w:tcW w:w="1627" w:type="dxa"/>
            <w:vMerge/>
            <w:tcBorders>
              <w:top w:val="nil"/>
            </w:tcBorders>
          </w:tcPr>
          <w:p w14:paraId="6F578C75" w14:textId="77777777" w:rsidR="0040173B" w:rsidRPr="00554AD3" w:rsidRDefault="0040173B">
            <w:pPr>
              <w:rPr>
                <w:sz w:val="2"/>
                <w:szCs w:val="2"/>
                <w:lang w:val="ru-RU"/>
              </w:rPr>
            </w:pPr>
          </w:p>
        </w:tc>
        <w:tc>
          <w:tcPr>
            <w:tcW w:w="2740" w:type="dxa"/>
          </w:tcPr>
          <w:p w14:paraId="0CB46336" w14:textId="77777777" w:rsidR="0040173B" w:rsidRPr="00554AD3" w:rsidRDefault="0040173B">
            <w:pPr>
              <w:pStyle w:val="TableParagraph"/>
              <w:spacing w:before="0"/>
              <w:ind w:left="0"/>
              <w:jc w:val="left"/>
              <w:rPr>
                <w:rFonts w:ascii="Times New Roman"/>
                <w:sz w:val="14"/>
                <w:lang w:val="ru-RU"/>
              </w:rPr>
            </w:pPr>
          </w:p>
        </w:tc>
        <w:tc>
          <w:tcPr>
            <w:tcW w:w="2869" w:type="dxa"/>
          </w:tcPr>
          <w:p w14:paraId="7F4EC815" w14:textId="77777777" w:rsidR="0040173B" w:rsidRPr="00554AD3" w:rsidRDefault="00554AD3">
            <w:pPr>
              <w:pStyle w:val="TableParagraph"/>
              <w:spacing w:before="45" w:line="140" w:lineRule="atLeast"/>
              <w:ind w:right="56"/>
              <w:jc w:val="both"/>
              <w:rPr>
                <w:sz w:val="12"/>
                <w:lang w:val="ru-RU"/>
              </w:rPr>
            </w:pPr>
            <w:r w:rsidRPr="00554AD3">
              <w:rPr>
                <w:color w:val="231F20"/>
                <w:sz w:val="12"/>
                <w:lang w:val="ru-RU"/>
              </w:rPr>
              <w:t xml:space="preserve">- прочистить отверстия в крышке горелки. </w:t>
            </w:r>
            <w:proofErr w:type="spellStart"/>
            <w:r w:rsidRPr="00554AD3">
              <w:rPr>
                <w:color w:val="231F20"/>
                <w:sz w:val="12"/>
                <w:lang w:val="ru-RU"/>
              </w:rPr>
              <w:t>Насу</w:t>
            </w:r>
            <w:proofErr w:type="spellEnd"/>
            <w:r w:rsidRPr="00554AD3">
              <w:rPr>
                <w:color w:val="231F20"/>
                <w:sz w:val="12"/>
                <w:lang w:val="ru-RU"/>
              </w:rPr>
              <w:t>- хо</w:t>
            </w:r>
            <w:r w:rsidRPr="00554AD3">
              <w:rPr>
                <w:color w:val="231F20"/>
                <w:spacing w:val="-4"/>
                <w:sz w:val="12"/>
                <w:lang w:val="ru-RU"/>
              </w:rPr>
              <w:t xml:space="preserve"> </w:t>
            </w:r>
            <w:r w:rsidRPr="00554AD3">
              <w:rPr>
                <w:color w:val="231F20"/>
                <w:sz w:val="12"/>
                <w:lang w:val="ru-RU"/>
              </w:rPr>
              <w:t>протереть</w:t>
            </w:r>
            <w:r w:rsidRPr="00554AD3">
              <w:rPr>
                <w:color w:val="231F20"/>
                <w:spacing w:val="-4"/>
                <w:sz w:val="12"/>
                <w:lang w:val="ru-RU"/>
              </w:rPr>
              <w:t xml:space="preserve"> </w:t>
            </w:r>
            <w:r w:rsidRPr="00554AD3">
              <w:rPr>
                <w:color w:val="231F20"/>
                <w:sz w:val="12"/>
                <w:lang w:val="ru-RU"/>
              </w:rPr>
              <w:t>крышку</w:t>
            </w:r>
            <w:r w:rsidRPr="00554AD3">
              <w:rPr>
                <w:color w:val="231F20"/>
                <w:spacing w:val="-4"/>
                <w:sz w:val="12"/>
                <w:lang w:val="ru-RU"/>
              </w:rPr>
              <w:t xml:space="preserve"> </w:t>
            </w:r>
            <w:r w:rsidRPr="00554AD3">
              <w:rPr>
                <w:color w:val="231F20"/>
                <w:sz w:val="12"/>
                <w:lang w:val="ru-RU"/>
              </w:rPr>
              <w:t>и</w:t>
            </w:r>
            <w:r w:rsidRPr="00554AD3">
              <w:rPr>
                <w:color w:val="231F20"/>
                <w:spacing w:val="-3"/>
                <w:sz w:val="12"/>
                <w:lang w:val="ru-RU"/>
              </w:rPr>
              <w:t xml:space="preserve"> </w:t>
            </w:r>
            <w:r w:rsidRPr="00554AD3">
              <w:rPr>
                <w:color w:val="231F20"/>
                <w:sz w:val="12"/>
                <w:lang w:val="ru-RU"/>
              </w:rPr>
              <w:t>верх</w:t>
            </w:r>
            <w:r w:rsidRPr="00554AD3">
              <w:rPr>
                <w:color w:val="231F20"/>
                <w:spacing w:val="-4"/>
                <w:sz w:val="12"/>
                <w:lang w:val="ru-RU"/>
              </w:rPr>
              <w:t xml:space="preserve"> </w:t>
            </w:r>
            <w:r w:rsidRPr="00554AD3">
              <w:rPr>
                <w:color w:val="231F20"/>
                <w:sz w:val="12"/>
                <w:lang w:val="ru-RU"/>
              </w:rPr>
              <w:t>горелки</w:t>
            </w:r>
            <w:r w:rsidRPr="00554AD3">
              <w:rPr>
                <w:color w:val="231F20"/>
                <w:spacing w:val="-4"/>
                <w:sz w:val="12"/>
                <w:lang w:val="ru-RU"/>
              </w:rPr>
              <w:t xml:space="preserve"> </w:t>
            </w:r>
            <w:r w:rsidRPr="00554AD3">
              <w:rPr>
                <w:color w:val="231F20"/>
                <w:sz w:val="12"/>
                <w:lang w:val="ru-RU"/>
              </w:rPr>
              <w:t>перед</w:t>
            </w:r>
            <w:r w:rsidRPr="00554AD3">
              <w:rPr>
                <w:color w:val="231F20"/>
                <w:spacing w:val="-3"/>
                <w:sz w:val="12"/>
                <w:lang w:val="ru-RU"/>
              </w:rPr>
              <w:t xml:space="preserve"> </w:t>
            </w:r>
            <w:r w:rsidRPr="00554AD3">
              <w:rPr>
                <w:color w:val="231F20"/>
                <w:sz w:val="12"/>
                <w:lang w:val="ru-RU"/>
              </w:rPr>
              <w:t xml:space="preserve">уста- </w:t>
            </w:r>
            <w:proofErr w:type="spellStart"/>
            <w:r w:rsidRPr="00554AD3">
              <w:rPr>
                <w:color w:val="231F20"/>
                <w:sz w:val="12"/>
                <w:lang w:val="ru-RU"/>
              </w:rPr>
              <w:t>новкой</w:t>
            </w:r>
            <w:proofErr w:type="spellEnd"/>
            <w:r w:rsidRPr="00554AD3">
              <w:rPr>
                <w:color w:val="231F20"/>
                <w:sz w:val="12"/>
                <w:lang w:val="ru-RU"/>
              </w:rPr>
              <w:t xml:space="preserve"> на</w:t>
            </w:r>
            <w:r w:rsidRPr="00554AD3">
              <w:rPr>
                <w:color w:val="231F20"/>
                <w:spacing w:val="-3"/>
                <w:sz w:val="12"/>
                <w:lang w:val="ru-RU"/>
              </w:rPr>
              <w:t xml:space="preserve"> </w:t>
            </w:r>
            <w:r w:rsidRPr="00554AD3">
              <w:rPr>
                <w:color w:val="231F20"/>
                <w:sz w:val="12"/>
                <w:lang w:val="ru-RU"/>
              </w:rPr>
              <w:t>место.</w:t>
            </w:r>
          </w:p>
        </w:tc>
      </w:tr>
      <w:tr w:rsidR="0040173B" w14:paraId="3AACCE38" w14:textId="77777777">
        <w:trPr>
          <w:trHeight w:val="180"/>
        </w:trPr>
        <w:tc>
          <w:tcPr>
            <w:tcW w:w="1627" w:type="dxa"/>
          </w:tcPr>
          <w:p w14:paraId="2DDFC11F" w14:textId="77777777" w:rsidR="0040173B" w:rsidRDefault="00554AD3">
            <w:pPr>
              <w:pStyle w:val="TableParagraph"/>
              <w:spacing w:before="50" w:line="111" w:lineRule="exact"/>
              <w:ind w:left="0" w:right="307"/>
              <w:jc w:val="right"/>
              <w:rPr>
                <w:sz w:val="12"/>
              </w:rPr>
            </w:pPr>
            <w:proofErr w:type="spellStart"/>
            <w:r>
              <w:rPr>
                <w:color w:val="231F20"/>
                <w:sz w:val="12"/>
              </w:rPr>
              <w:t>Нестабильное</w:t>
            </w:r>
            <w:proofErr w:type="spellEnd"/>
            <w:r>
              <w:rPr>
                <w:color w:val="231F20"/>
                <w:sz w:val="12"/>
              </w:rPr>
              <w:t xml:space="preserve"> </w:t>
            </w:r>
            <w:proofErr w:type="spellStart"/>
            <w:r>
              <w:rPr>
                <w:color w:val="231F20"/>
                <w:sz w:val="12"/>
              </w:rPr>
              <w:t>пламя</w:t>
            </w:r>
            <w:proofErr w:type="spellEnd"/>
            <w:r>
              <w:rPr>
                <w:color w:val="231F20"/>
                <w:sz w:val="12"/>
              </w:rPr>
              <w:t>.</w:t>
            </w:r>
          </w:p>
        </w:tc>
        <w:tc>
          <w:tcPr>
            <w:tcW w:w="2740" w:type="dxa"/>
          </w:tcPr>
          <w:p w14:paraId="7C009607" w14:textId="77777777" w:rsidR="0040173B" w:rsidRPr="00554AD3" w:rsidRDefault="00554AD3">
            <w:pPr>
              <w:pStyle w:val="TableParagraph"/>
              <w:spacing w:before="50" w:line="111" w:lineRule="exact"/>
              <w:jc w:val="left"/>
              <w:rPr>
                <w:sz w:val="12"/>
                <w:lang w:val="ru-RU"/>
              </w:rPr>
            </w:pPr>
            <w:r w:rsidRPr="00554AD3">
              <w:rPr>
                <w:color w:val="231F20"/>
                <w:sz w:val="12"/>
                <w:lang w:val="ru-RU"/>
              </w:rPr>
              <w:t>- слишком большое давление в сети.</w:t>
            </w:r>
          </w:p>
        </w:tc>
        <w:tc>
          <w:tcPr>
            <w:tcW w:w="2869" w:type="dxa"/>
          </w:tcPr>
          <w:p w14:paraId="3D888D98" w14:textId="77777777" w:rsidR="0040173B" w:rsidRDefault="00554AD3">
            <w:pPr>
              <w:pStyle w:val="TableParagraph"/>
              <w:spacing w:before="50" w:line="111" w:lineRule="exact"/>
              <w:jc w:val="left"/>
              <w:rPr>
                <w:sz w:val="12"/>
              </w:rPr>
            </w:pPr>
            <w:r>
              <w:rPr>
                <w:color w:val="231F20"/>
                <w:sz w:val="12"/>
              </w:rPr>
              <w:t xml:space="preserve">- </w:t>
            </w:r>
            <w:proofErr w:type="spellStart"/>
            <w:r>
              <w:rPr>
                <w:color w:val="231F20"/>
                <w:sz w:val="12"/>
              </w:rPr>
              <w:t>обратиться</w:t>
            </w:r>
            <w:proofErr w:type="spellEnd"/>
            <w:r>
              <w:rPr>
                <w:color w:val="231F20"/>
                <w:sz w:val="12"/>
              </w:rPr>
              <w:t xml:space="preserve"> в </w:t>
            </w:r>
            <w:proofErr w:type="spellStart"/>
            <w:r>
              <w:rPr>
                <w:color w:val="231F20"/>
                <w:sz w:val="12"/>
              </w:rPr>
              <w:t>газоснабжающую</w:t>
            </w:r>
            <w:proofErr w:type="spellEnd"/>
            <w:r>
              <w:rPr>
                <w:color w:val="231F20"/>
                <w:sz w:val="12"/>
              </w:rPr>
              <w:t xml:space="preserve"> </w:t>
            </w:r>
            <w:proofErr w:type="spellStart"/>
            <w:r>
              <w:rPr>
                <w:color w:val="231F20"/>
                <w:sz w:val="12"/>
              </w:rPr>
              <w:t>службу</w:t>
            </w:r>
            <w:proofErr w:type="spellEnd"/>
            <w:r>
              <w:rPr>
                <w:color w:val="231F20"/>
                <w:sz w:val="12"/>
              </w:rPr>
              <w:t>.</w:t>
            </w:r>
          </w:p>
        </w:tc>
      </w:tr>
      <w:tr w:rsidR="0040173B" w14:paraId="2D4971CB" w14:textId="77777777">
        <w:trPr>
          <w:trHeight w:val="324"/>
        </w:trPr>
        <w:tc>
          <w:tcPr>
            <w:tcW w:w="1627" w:type="dxa"/>
            <w:vMerge w:val="restart"/>
          </w:tcPr>
          <w:p w14:paraId="1270178F" w14:textId="77777777" w:rsidR="0040173B" w:rsidRDefault="00554AD3">
            <w:pPr>
              <w:pStyle w:val="TableParagraph"/>
              <w:spacing w:before="50" w:line="249" w:lineRule="auto"/>
              <w:ind w:right="162"/>
              <w:jc w:val="left"/>
              <w:rPr>
                <w:sz w:val="12"/>
              </w:rPr>
            </w:pPr>
            <w:r>
              <w:rPr>
                <w:color w:val="231F20"/>
                <w:sz w:val="12"/>
              </w:rPr>
              <w:t xml:space="preserve">3. </w:t>
            </w:r>
            <w:proofErr w:type="spellStart"/>
            <w:r>
              <w:rPr>
                <w:color w:val="231F20"/>
                <w:sz w:val="12"/>
              </w:rPr>
              <w:t>Не</w:t>
            </w:r>
            <w:proofErr w:type="spellEnd"/>
            <w:r>
              <w:rPr>
                <w:color w:val="231F20"/>
                <w:sz w:val="12"/>
              </w:rPr>
              <w:t xml:space="preserve"> </w:t>
            </w:r>
            <w:proofErr w:type="spellStart"/>
            <w:r>
              <w:rPr>
                <w:color w:val="231F20"/>
                <w:sz w:val="12"/>
              </w:rPr>
              <w:t>срабатывает</w:t>
            </w:r>
            <w:proofErr w:type="spellEnd"/>
            <w:r>
              <w:rPr>
                <w:color w:val="231F20"/>
                <w:sz w:val="12"/>
              </w:rPr>
              <w:t xml:space="preserve"> </w:t>
            </w:r>
            <w:proofErr w:type="spellStart"/>
            <w:r>
              <w:rPr>
                <w:color w:val="231F20"/>
                <w:sz w:val="12"/>
              </w:rPr>
              <w:t>устройство</w:t>
            </w:r>
            <w:proofErr w:type="spellEnd"/>
            <w:r>
              <w:rPr>
                <w:color w:val="231F20"/>
                <w:sz w:val="12"/>
              </w:rPr>
              <w:t xml:space="preserve"> </w:t>
            </w:r>
            <w:proofErr w:type="spellStart"/>
            <w:r>
              <w:rPr>
                <w:color w:val="231F20"/>
                <w:sz w:val="12"/>
              </w:rPr>
              <w:t>безопасности</w:t>
            </w:r>
            <w:proofErr w:type="spellEnd"/>
          </w:p>
        </w:tc>
        <w:tc>
          <w:tcPr>
            <w:tcW w:w="2740" w:type="dxa"/>
          </w:tcPr>
          <w:p w14:paraId="71447AEC" w14:textId="77777777" w:rsidR="0040173B" w:rsidRPr="00554AD3" w:rsidRDefault="00554AD3">
            <w:pPr>
              <w:pStyle w:val="TableParagraph"/>
              <w:spacing w:before="48" w:line="140" w:lineRule="atLeast"/>
              <w:jc w:val="left"/>
              <w:rPr>
                <w:sz w:val="12"/>
                <w:lang w:val="ru-RU"/>
              </w:rPr>
            </w:pPr>
            <w:r w:rsidRPr="00554AD3">
              <w:rPr>
                <w:color w:val="231F20"/>
                <w:sz w:val="12"/>
                <w:lang w:val="ru-RU"/>
              </w:rPr>
              <w:t xml:space="preserve">- нет контакта в месте присоединения </w:t>
            </w:r>
            <w:proofErr w:type="spellStart"/>
            <w:r w:rsidRPr="00554AD3">
              <w:rPr>
                <w:color w:val="231F20"/>
                <w:sz w:val="12"/>
                <w:lang w:val="ru-RU"/>
              </w:rPr>
              <w:t>термо</w:t>
            </w:r>
            <w:proofErr w:type="spellEnd"/>
            <w:r w:rsidRPr="00554AD3">
              <w:rPr>
                <w:color w:val="231F20"/>
                <w:sz w:val="12"/>
                <w:lang w:val="ru-RU"/>
              </w:rPr>
              <w:t>- пары к крану;</w:t>
            </w:r>
          </w:p>
        </w:tc>
        <w:tc>
          <w:tcPr>
            <w:tcW w:w="2869" w:type="dxa"/>
          </w:tcPr>
          <w:p w14:paraId="6B2CB5DB" w14:textId="77777777" w:rsidR="0040173B" w:rsidRDefault="00554AD3">
            <w:pPr>
              <w:pStyle w:val="TableParagraph"/>
              <w:spacing w:before="50"/>
              <w:jc w:val="left"/>
              <w:rPr>
                <w:sz w:val="12"/>
              </w:rPr>
            </w:pPr>
            <w:r>
              <w:rPr>
                <w:color w:val="231F20"/>
                <w:sz w:val="12"/>
              </w:rPr>
              <w:t>- *</w:t>
            </w:r>
            <w:proofErr w:type="spellStart"/>
            <w:r>
              <w:rPr>
                <w:color w:val="231F20"/>
                <w:sz w:val="12"/>
              </w:rPr>
              <w:t>подтянуть</w:t>
            </w:r>
            <w:proofErr w:type="spellEnd"/>
            <w:r>
              <w:rPr>
                <w:color w:val="231F20"/>
                <w:sz w:val="12"/>
              </w:rPr>
              <w:t xml:space="preserve"> </w:t>
            </w:r>
            <w:proofErr w:type="spellStart"/>
            <w:r>
              <w:rPr>
                <w:color w:val="231F20"/>
                <w:sz w:val="12"/>
              </w:rPr>
              <w:t>крепежные</w:t>
            </w:r>
            <w:proofErr w:type="spellEnd"/>
            <w:r>
              <w:rPr>
                <w:color w:val="231F20"/>
                <w:sz w:val="12"/>
              </w:rPr>
              <w:t xml:space="preserve"> </w:t>
            </w:r>
            <w:proofErr w:type="spellStart"/>
            <w:r>
              <w:rPr>
                <w:color w:val="231F20"/>
                <w:sz w:val="12"/>
              </w:rPr>
              <w:t>гайки</w:t>
            </w:r>
            <w:proofErr w:type="spellEnd"/>
            <w:r>
              <w:rPr>
                <w:color w:val="231F20"/>
                <w:sz w:val="12"/>
              </w:rPr>
              <w:t>;</w:t>
            </w:r>
          </w:p>
        </w:tc>
      </w:tr>
      <w:tr w:rsidR="0040173B" w14:paraId="54317A8F" w14:textId="77777777">
        <w:trPr>
          <w:trHeight w:val="321"/>
        </w:trPr>
        <w:tc>
          <w:tcPr>
            <w:tcW w:w="1627" w:type="dxa"/>
            <w:vMerge/>
            <w:tcBorders>
              <w:top w:val="nil"/>
            </w:tcBorders>
          </w:tcPr>
          <w:p w14:paraId="759F4D7D" w14:textId="77777777" w:rsidR="0040173B" w:rsidRDefault="0040173B">
            <w:pPr>
              <w:rPr>
                <w:sz w:val="2"/>
                <w:szCs w:val="2"/>
              </w:rPr>
            </w:pPr>
          </w:p>
        </w:tc>
        <w:tc>
          <w:tcPr>
            <w:tcW w:w="2740" w:type="dxa"/>
          </w:tcPr>
          <w:p w14:paraId="7B6C9EF4" w14:textId="77777777" w:rsidR="0040173B" w:rsidRPr="00554AD3" w:rsidRDefault="00554AD3">
            <w:pPr>
              <w:pStyle w:val="TableParagraph"/>
              <w:spacing w:before="45" w:line="140" w:lineRule="atLeast"/>
              <w:jc w:val="left"/>
              <w:rPr>
                <w:sz w:val="12"/>
                <w:lang w:val="ru-RU"/>
              </w:rPr>
            </w:pPr>
            <w:r w:rsidRPr="00554AD3">
              <w:rPr>
                <w:color w:val="231F20"/>
                <w:sz w:val="12"/>
                <w:lang w:val="ru-RU"/>
              </w:rPr>
              <w:t>- конец термопары неправильно выставлен в пламени;</w:t>
            </w:r>
          </w:p>
        </w:tc>
        <w:tc>
          <w:tcPr>
            <w:tcW w:w="2869" w:type="dxa"/>
          </w:tcPr>
          <w:p w14:paraId="111B023C" w14:textId="77777777" w:rsidR="0040173B" w:rsidRDefault="00554AD3">
            <w:pPr>
              <w:pStyle w:val="TableParagraph"/>
              <w:spacing w:before="47"/>
              <w:jc w:val="left"/>
              <w:rPr>
                <w:sz w:val="12"/>
              </w:rPr>
            </w:pPr>
            <w:r>
              <w:rPr>
                <w:color w:val="231F20"/>
                <w:sz w:val="12"/>
              </w:rPr>
              <w:t xml:space="preserve">- * </w:t>
            </w:r>
            <w:proofErr w:type="spellStart"/>
            <w:r>
              <w:rPr>
                <w:color w:val="231F20"/>
                <w:sz w:val="12"/>
              </w:rPr>
              <w:t>выставить</w:t>
            </w:r>
            <w:proofErr w:type="spellEnd"/>
            <w:r>
              <w:rPr>
                <w:color w:val="231F20"/>
                <w:sz w:val="12"/>
              </w:rPr>
              <w:t xml:space="preserve"> </w:t>
            </w:r>
            <w:proofErr w:type="spellStart"/>
            <w:r>
              <w:rPr>
                <w:color w:val="231F20"/>
                <w:sz w:val="12"/>
              </w:rPr>
              <w:t>положение</w:t>
            </w:r>
            <w:proofErr w:type="spellEnd"/>
            <w:r>
              <w:rPr>
                <w:color w:val="231F20"/>
                <w:sz w:val="12"/>
              </w:rPr>
              <w:t xml:space="preserve"> </w:t>
            </w:r>
            <w:proofErr w:type="spellStart"/>
            <w:r>
              <w:rPr>
                <w:color w:val="231F20"/>
                <w:sz w:val="12"/>
              </w:rPr>
              <w:t>термопары</w:t>
            </w:r>
            <w:proofErr w:type="spellEnd"/>
            <w:r>
              <w:rPr>
                <w:color w:val="231F20"/>
                <w:sz w:val="12"/>
              </w:rPr>
              <w:t>;</w:t>
            </w:r>
          </w:p>
        </w:tc>
      </w:tr>
      <w:tr w:rsidR="0040173B" w14:paraId="22C1AC20" w14:textId="77777777">
        <w:trPr>
          <w:trHeight w:val="176"/>
        </w:trPr>
        <w:tc>
          <w:tcPr>
            <w:tcW w:w="1627" w:type="dxa"/>
            <w:vMerge/>
            <w:tcBorders>
              <w:top w:val="nil"/>
            </w:tcBorders>
          </w:tcPr>
          <w:p w14:paraId="093793B9" w14:textId="77777777" w:rsidR="0040173B" w:rsidRDefault="0040173B">
            <w:pPr>
              <w:rPr>
                <w:sz w:val="2"/>
                <w:szCs w:val="2"/>
              </w:rPr>
            </w:pPr>
          </w:p>
        </w:tc>
        <w:tc>
          <w:tcPr>
            <w:tcW w:w="2740" w:type="dxa"/>
          </w:tcPr>
          <w:p w14:paraId="342AD688" w14:textId="77777777" w:rsidR="0040173B" w:rsidRDefault="00554AD3">
            <w:pPr>
              <w:pStyle w:val="TableParagraph"/>
              <w:spacing w:before="46" w:line="111" w:lineRule="exact"/>
              <w:jc w:val="left"/>
              <w:rPr>
                <w:sz w:val="12"/>
              </w:rPr>
            </w:pPr>
            <w:r>
              <w:rPr>
                <w:color w:val="231F20"/>
                <w:sz w:val="12"/>
              </w:rPr>
              <w:t xml:space="preserve">- </w:t>
            </w:r>
            <w:proofErr w:type="spellStart"/>
            <w:r>
              <w:rPr>
                <w:color w:val="231F20"/>
                <w:sz w:val="12"/>
              </w:rPr>
              <w:t>неисправна</w:t>
            </w:r>
            <w:proofErr w:type="spellEnd"/>
            <w:r>
              <w:rPr>
                <w:color w:val="231F20"/>
                <w:sz w:val="12"/>
              </w:rPr>
              <w:t xml:space="preserve"> </w:t>
            </w:r>
            <w:proofErr w:type="spellStart"/>
            <w:r>
              <w:rPr>
                <w:color w:val="231F20"/>
                <w:sz w:val="12"/>
              </w:rPr>
              <w:t>термопара</w:t>
            </w:r>
            <w:proofErr w:type="spellEnd"/>
            <w:r>
              <w:rPr>
                <w:color w:val="231F20"/>
                <w:sz w:val="12"/>
              </w:rPr>
              <w:t>;</w:t>
            </w:r>
          </w:p>
        </w:tc>
        <w:tc>
          <w:tcPr>
            <w:tcW w:w="2869" w:type="dxa"/>
          </w:tcPr>
          <w:p w14:paraId="6A74ED54" w14:textId="77777777" w:rsidR="0040173B" w:rsidRDefault="00554AD3">
            <w:pPr>
              <w:pStyle w:val="TableParagraph"/>
              <w:spacing w:before="46" w:line="111" w:lineRule="exact"/>
              <w:jc w:val="left"/>
              <w:rPr>
                <w:sz w:val="12"/>
              </w:rPr>
            </w:pPr>
            <w:r>
              <w:rPr>
                <w:color w:val="231F20"/>
                <w:sz w:val="12"/>
              </w:rPr>
              <w:t>- *</w:t>
            </w:r>
            <w:proofErr w:type="spellStart"/>
            <w:r>
              <w:rPr>
                <w:color w:val="231F20"/>
                <w:sz w:val="12"/>
              </w:rPr>
              <w:t>заменить</w:t>
            </w:r>
            <w:proofErr w:type="spellEnd"/>
            <w:r>
              <w:rPr>
                <w:color w:val="231F20"/>
                <w:sz w:val="12"/>
              </w:rPr>
              <w:t xml:space="preserve"> </w:t>
            </w:r>
            <w:proofErr w:type="spellStart"/>
            <w:r>
              <w:rPr>
                <w:color w:val="231F20"/>
                <w:sz w:val="12"/>
              </w:rPr>
              <w:t>термопару</w:t>
            </w:r>
            <w:proofErr w:type="spellEnd"/>
            <w:r>
              <w:rPr>
                <w:color w:val="231F20"/>
                <w:sz w:val="12"/>
              </w:rPr>
              <w:t>;</w:t>
            </w:r>
          </w:p>
        </w:tc>
      </w:tr>
      <w:tr w:rsidR="0040173B" w14:paraId="43024A13" w14:textId="77777777">
        <w:trPr>
          <w:trHeight w:val="180"/>
        </w:trPr>
        <w:tc>
          <w:tcPr>
            <w:tcW w:w="1627" w:type="dxa"/>
            <w:vMerge/>
            <w:tcBorders>
              <w:top w:val="nil"/>
            </w:tcBorders>
          </w:tcPr>
          <w:p w14:paraId="7AF4FDB8" w14:textId="77777777" w:rsidR="0040173B" w:rsidRDefault="0040173B">
            <w:pPr>
              <w:rPr>
                <w:sz w:val="2"/>
                <w:szCs w:val="2"/>
              </w:rPr>
            </w:pPr>
          </w:p>
        </w:tc>
        <w:tc>
          <w:tcPr>
            <w:tcW w:w="2740" w:type="dxa"/>
          </w:tcPr>
          <w:p w14:paraId="23B68198" w14:textId="77777777" w:rsidR="0040173B" w:rsidRDefault="00554AD3">
            <w:pPr>
              <w:pStyle w:val="TableParagraph"/>
              <w:spacing w:before="50" w:line="110" w:lineRule="exact"/>
              <w:jc w:val="left"/>
              <w:rPr>
                <w:sz w:val="12"/>
              </w:rPr>
            </w:pPr>
            <w:r>
              <w:rPr>
                <w:color w:val="231F20"/>
                <w:sz w:val="12"/>
              </w:rPr>
              <w:t xml:space="preserve">- </w:t>
            </w:r>
            <w:proofErr w:type="spellStart"/>
            <w:r>
              <w:rPr>
                <w:color w:val="231F20"/>
                <w:sz w:val="12"/>
              </w:rPr>
              <w:t>неисправен</w:t>
            </w:r>
            <w:proofErr w:type="spellEnd"/>
            <w:r>
              <w:rPr>
                <w:color w:val="231F20"/>
                <w:sz w:val="12"/>
              </w:rPr>
              <w:t xml:space="preserve"> </w:t>
            </w:r>
            <w:proofErr w:type="spellStart"/>
            <w:r>
              <w:rPr>
                <w:color w:val="231F20"/>
                <w:sz w:val="12"/>
              </w:rPr>
              <w:t>электромагнитный</w:t>
            </w:r>
            <w:proofErr w:type="spellEnd"/>
            <w:r>
              <w:rPr>
                <w:color w:val="231F20"/>
                <w:sz w:val="12"/>
              </w:rPr>
              <w:t xml:space="preserve"> </w:t>
            </w:r>
            <w:proofErr w:type="spellStart"/>
            <w:r>
              <w:rPr>
                <w:color w:val="231F20"/>
                <w:sz w:val="12"/>
              </w:rPr>
              <w:t>клапан</w:t>
            </w:r>
            <w:proofErr w:type="spellEnd"/>
            <w:r>
              <w:rPr>
                <w:color w:val="231F20"/>
                <w:sz w:val="12"/>
              </w:rPr>
              <w:t>.</w:t>
            </w:r>
          </w:p>
        </w:tc>
        <w:tc>
          <w:tcPr>
            <w:tcW w:w="2869" w:type="dxa"/>
          </w:tcPr>
          <w:p w14:paraId="2B96608A" w14:textId="77777777" w:rsidR="0040173B" w:rsidRDefault="00554AD3">
            <w:pPr>
              <w:pStyle w:val="TableParagraph"/>
              <w:spacing w:before="50" w:line="110" w:lineRule="exact"/>
              <w:jc w:val="left"/>
              <w:rPr>
                <w:sz w:val="12"/>
              </w:rPr>
            </w:pPr>
            <w:r>
              <w:rPr>
                <w:color w:val="231F20"/>
                <w:sz w:val="12"/>
              </w:rPr>
              <w:t>- *</w:t>
            </w:r>
            <w:proofErr w:type="spellStart"/>
            <w:r>
              <w:rPr>
                <w:color w:val="231F20"/>
                <w:sz w:val="12"/>
              </w:rPr>
              <w:t>заменить</w:t>
            </w:r>
            <w:proofErr w:type="spellEnd"/>
            <w:r>
              <w:rPr>
                <w:color w:val="231F20"/>
                <w:sz w:val="12"/>
              </w:rPr>
              <w:t xml:space="preserve"> </w:t>
            </w:r>
            <w:proofErr w:type="spellStart"/>
            <w:r>
              <w:rPr>
                <w:color w:val="231F20"/>
                <w:sz w:val="12"/>
              </w:rPr>
              <w:t>электромагнитный</w:t>
            </w:r>
            <w:proofErr w:type="spellEnd"/>
            <w:r>
              <w:rPr>
                <w:color w:val="231F20"/>
                <w:sz w:val="12"/>
              </w:rPr>
              <w:t xml:space="preserve"> </w:t>
            </w:r>
            <w:proofErr w:type="spellStart"/>
            <w:r>
              <w:rPr>
                <w:color w:val="231F20"/>
                <w:sz w:val="12"/>
              </w:rPr>
              <w:t>клапан</w:t>
            </w:r>
            <w:proofErr w:type="spellEnd"/>
            <w:r>
              <w:rPr>
                <w:color w:val="231F20"/>
                <w:sz w:val="12"/>
              </w:rPr>
              <w:t>.</w:t>
            </w:r>
          </w:p>
        </w:tc>
      </w:tr>
      <w:tr w:rsidR="0040173B" w:rsidRPr="006334B1" w14:paraId="4C10B3C1" w14:textId="77777777">
        <w:trPr>
          <w:trHeight w:val="324"/>
        </w:trPr>
        <w:tc>
          <w:tcPr>
            <w:tcW w:w="1627" w:type="dxa"/>
          </w:tcPr>
          <w:p w14:paraId="49E0A0BB" w14:textId="77777777" w:rsidR="0040173B" w:rsidRDefault="00554AD3">
            <w:pPr>
              <w:pStyle w:val="TableParagraph"/>
              <w:spacing w:before="48" w:line="140" w:lineRule="atLeast"/>
              <w:jc w:val="left"/>
              <w:rPr>
                <w:sz w:val="12"/>
              </w:rPr>
            </w:pPr>
            <w:r>
              <w:rPr>
                <w:color w:val="231F20"/>
                <w:sz w:val="12"/>
              </w:rPr>
              <w:t xml:space="preserve">4. </w:t>
            </w:r>
            <w:proofErr w:type="spellStart"/>
            <w:r>
              <w:rPr>
                <w:color w:val="231F20"/>
                <w:sz w:val="12"/>
              </w:rPr>
              <w:t>Заклинило</w:t>
            </w:r>
            <w:proofErr w:type="spellEnd"/>
            <w:r>
              <w:rPr>
                <w:color w:val="231F20"/>
                <w:sz w:val="12"/>
              </w:rPr>
              <w:t xml:space="preserve"> </w:t>
            </w:r>
            <w:proofErr w:type="spellStart"/>
            <w:r>
              <w:rPr>
                <w:color w:val="231F20"/>
                <w:sz w:val="12"/>
              </w:rPr>
              <w:t>рукоятку</w:t>
            </w:r>
            <w:proofErr w:type="spellEnd"/>
            <w:r>
              <w:rPr>
                <w:color w:val="231F20"/>
                <w:sz w:val="12"/>
              </w:rPr>
              <w:t xml:space="preserve"> </w:t>
            </w:r>
            <w:proofErr w:type="spellStart"/>
            <w:r>
              <w:rPr>
                <w:color w:val="231F20"/>
                <w:sz w:val="12"/>
              </w:rPr>
              <w:t>управления</w:t>
            </w:r>
            <w:proofErr w:type="spellEnd"/>
            <w:r>
              <w:rPr>
                <w:color w:val="231F20"/>
                <w:sz w:val="12"/>
              </w:rPr>
              <w:t xml:space="preserve"> </w:t>
            </w:r>
            <w:proofErr w:type="spellStart"/>
            <w:r>
              <w:rPr>
                <w:color w:val="231F20"/>
                <w:sz w:val="12"/>
              </w:rPr>
              <w:t>крана</w:t>
            </w:r>
            <w:proofErr w:type="spellEnd"/>
            <w:r>
              <w:rPr>
                <w:color w:val="231F20"/>
                <w:sz w:val="12"/>
              </w:rPr>
              <w:t>.</w:t>
            </w:r>
          </w:p>
        </w:tc>
        <w:tc>
          <w:tcPr>
            <w:tcW w:w="2740" w:type="dxa"/>
          </w:tcPr>
          <w:p w14:paraId="4982FA01" w14:textId="77777777" w:rsidR="0040173B" w:rsidRDefault="00554AD3">
            <w:pPr>
              <w:pStyle w:val="TableParagraph"/>
              <w:spacing w:before="50"/>
              <w:jc w:val="left"/>
              <w:rPr>
                <w:sz w:val="12"/>
              </w:rPr>
            </w:pPr>
            <w:r>
              <w:rPr>
                <w:color w:val="231F20"/>
                <w:sz w:val="12"/>
              </w:rPr>
              <w:t xml:space="preserve">- </w:t>
            </w:r>
            <w:proofErr w:type="spellStart"/>
            <w:r>
              <w:rPr>
                <w:color w:val="231F20"/>
                <w:sz w:val="12"/>
              </w:rPr>
              <w:t>выработалась</w:t>
            </w:r>
            <w:proofErr w:type="spellEnd"/>
            <w:r>
              <w:rPr>
                <w:color w:val="231F20"/>
                <w:sz w:val="12"/>
              </w:rPr>
              <w:t xml:space="preserve"> </w:t>
            </w:r>
            <w:proofErr w:type="spellStart"/>
            <w:r>
              <w:rPr>
                <w:color w:val="231F20"/>
                <w:sz w:val="12"/>
              </w:rPr>
              <w:t>смазка</w:t>
            </w:r>
            <w:proofErr w:type="spellEnd"/>
            <w:r>
              <w:rPr>
                <w:color w:val="231F20"/>
                <w:sz w:val="12"/>
              </w:rPr>
              <w:t xml:space="preserve"> </w:t>
            </w:r>
            <w:proofErr w:type="spellStart"/>
            <w:r>
              <w:rPr>
                <w:color w:val="231F20"/>
                <w:sz w:val="12"/>
              </w:rPr>
              <w:t>крана</w:t>
            </w:r>
            <w:proofErr w:type="spellEnd"/>
            <w:r>
              <w:rPr>
                <w:color w:val="231F20"/>
                <w:sz w:val="12"/>
              </w:rPr>
              <w:t>.</w:t>
            </w:r>
          </w:p>
        </w:tc>
        <w:tc>
          <w:tcPr>
            <w:tcW w:w="2869" w:type="dxa"/>
          </w:tcPr>
          <w:p w14:paraId="40BDCA8F" w14:textId="77777777" w:rsidR="0040173B" w:rsidRPr="00554AD3" w:rsidRDefault="00554AD3">
            <w:pPr>
              <w:pStyle w:val="TableParagraph"/>
              <w:spacing w:before="48" w:line="140" w:lineRule="atLeast"/>
              <w:ind w:right="173"/>
              <w:jc w:val="left"/>
              <w:rPr>
                <w:sz w:val="12"/>
                <w:lang w:val="ru-RU"/>
              </w:rPr>
            </w:pPr>
            <w:r w:rsidRPr="00554AD3">
              <w:rPr>
                <w:color w:val="231F20"/>
                <w:sz w:val="12"/>
                <w:lang w:val="ru-RU"/>
              </w:rPr>
              <w:t>- *смазать кран (смазка крана не реже 1 раза    в 3</w:t>
            </w:r>
            <w:r w:rsidRPr="00554AD3">
              <w:rPr>
                <w:color w:val="231F20"/>
                <w:spacing w:val="-3"/>
                <w:sz w:val="12"/>
                <w:lang w:val="ru-RU"/>
              </w:rPr>
              <w:t xml:space="preserve"> </w:t>
            </w:r>
            <w:r w:rsidRPr="00554AD3">
              <w:rPr>
                <w:color w:val="231F20"/>
                <w:sz w:val="12"/>
                <w:lang w:val="ru-RU"/>
              </w:rPr>
              <w:t>года)</w:t>
            </w:r>
          </w:p>
        </w:tc>
      </w:tr>
      <w:tr w:rsidR="0040173B" w14:paraId="6E0F16B0" w14:textId="77777777">
        <w:trPr>
          <w:trHeight w:val="177"/>
        </w:trPr>
        <w:tc>
          <w:tcPr>
            <w:tcW w:w="1627" w:type="dxa"/>
            <w:vMerge w:val="restart"/>
          </w:tcPr>
          <w:p w14:paraId="37CCCADB" w14:textId="77777777" w:rsidR="0040173B" w:rsidRDefault="00554AD3">
            <w:pPr>
              <w:pStyle w:val="TableParagraph"/>
              <w:spacing w:before="47" w:line="249" w:lineRule="auto"/>
              <w:jc w:val="left"/>
              <w:rPr>
                <w:sz w:val="12"/>
              </w:rPr>
            </w:pPr>
            <w:r>
              <w:rPr>
                <w:color w:val="231F20"/>
                <w:sz w:val="12"/>
              </w:rPr>
              <w:t xml:space="preserve">5. </w:t>
            </w:r>
            <w:proofErr w:type="spellStart"/>
            <w:r>
              <w:rPr>
                <w:color w:val="231F20"/>
                <w:sz w:val="12"/>
              </w:rPr>
              <w:t>Не</w:t>
            </w:r>
            <w:proofErr w:type="spellEnd"/>
            <w:r>
              <w:rPr>
                <w:color w:val="231F20"/>
                <w:sz w:val="12"/>
              </w:rPr>
              <w:t xml:space="preserve"> </w:t>
            </w:r>
            <w:proofErr w:type="spellStart"/>
            <w:r>
              <w:rPr>
                <w:color w:val="231F20"/>
                <w:sz w:val="12"/>
              </w:rPr>
              <w:t>работает</w:t>
            </w:r>
            <w:proofErr w:type="spellEnd"/>
            <w:r>
              <w:rPr>
                <w:color w:val="231F20"/>
                <w:sz w:val="12"/>
              </w:rPr>
              <w:t xml:space="preserve"> </w:t>
            </w:r>
            <w:proofErr w:type="spellStart"/>
            <w:r>
              <w:rPr>
                <w:color w:val="231F20"/>
                <w:sz w:val="12"/>
              </w:rPr>
              <w:t>электроо</w:t>
            </w:r>
            <w:proofErr w:type="spellEnd"/>
            <w:r>
              <w:rPr>
                <w:color w:val="231F20"/>
                <w:sz w:val="12"/>
              </w:rPr>
              <w:t xml:space="preserve">- </w:t>
            </w:r>
            <w:proofErr w:type="spellStart"/>
            <w:r>
              <w:rPr>
                <w:color w:val="231F20"/>
                <w:sz w:val="12"/>
              </w:rPr>
              <w:t>борудование</w:t>
            </w:r>
            <w:proofErr w:type="spellEnd"/>
          </w:p>
        </w:tc>
        <w:tc>
          <w:tcPr>
            <w:tcW w:w="2740" w:type="dxa"/>
          </w:tcPr>
          <w:p w14:paraId="468F01EF" w14:textId="77777777" w:rsidR="0040173B" w:rsidRPr="00554AD3" w:rsidRDefault="00554AD3">
            <w:pPr>
              <w:pStyle w:val="TableParagraph"/>
              <w:spacing w:before="47" w:line="110" w:lineRule="exact"/>
              <w:jc w:val="left"/>
              <w:rPr>
                <w:sz w:val="12"/>
                <w:lang w:val="ru-RU"/>
              </w:rPr>
            </w:pPr>
            <w:r w:rsidRPr="00554AD3">
              <w:rPr>
                <w:color w:val="231F20"/>
                <w:sz w:val="12"/>
                <w:lang w:val="ru-RU"/>
              </w:rPr>
              <w:t>- плита не подключена к электросети;</w:t>
            </w:r>
          </w:p>
        </w:tc>
        <w:tc>
          <w:tcPr>
            <w:tcW w:w="2869" w:type="dxa"/>
          </w:tcPr>
          <w:p w14:paraId="774A0783" w14:textId="77777777" w:rsidR="0040173B" w:rsidRDefault="00554AD3">
            <w:pPr>
              <w:pStyle w:val="TableParagraph"/>
              <w:spacing w:before="47" w:line="110" w:lineRule="exact"/>
              <w:jc w:val="left"/>
              <w:rPr>
                <w:sz w:val="12"/>
              </w:rPr>
            </w:pPr>
            <w:r>
              <w:rPr>
                <w:color w:val="231F20"/>
                <w:sz w:val="12"/>
              </w:rPr>
              <w:t>- *</w:t>
            </w:r>
            <w:proofErr w:type="spellStart"/>
            <w:r>
              <w:rPr>
                <w:color w:val="231F20"/>
                <w:sz w:val="12"/>
              </w:rPr>
              <w:t>подключить</w:t>
            </w:r>
            <w:proofErr w:type="spellEnd"/>
            <w:r>
              <w:rPr>
                <w:color w:val="231F20"/>
                <w:sz w:val="12"/>
              </w:rPr>
              <w:t xml:space="preserve"> </w:t>
            </w:r>
            <w:proofErr w:type="spellStart"/>
            <w:r>
              <w:rPr>
                <w:color w:val="231F20"/>
                <w:sz w:val="12"/>
              </w:rPr>
              <w:t>плиту</w:t>
            </w:r>
            <w:proofErr w:type="spellEnd"/>
            <w:r>
              <w:rPr>
                <w:color w:val="231F20"/>
                <w:sz w:val="12"/>
              </w:rPr>
              <w:t>.</w:t>
            </w:r>
          </w:p>
        </w:tc>
      </w:tr>
      <w:tr w:rsidR="0040173B" w14:paraId="678BC977" w14:textId="77777777">
        <w:trPr>
          <w:trHeight w:val="180"/>
        </w:trPr>
        <w:tc>
          <w:tcPr>
            <w:tcW w:w="1627" w:type="dxa"/>
            <w:vMerge/>
            <w:tcBorders>
              <w:top w:val="nil"/>
            </w:tcBorders>
          </w:tcPr>
          <w:p w14:paraId="53E63F91" w14:textId="77777777" w:rsidR="0040173B" w:rsidRDefault="0040173B">
            <w:pPr>
              <w:rPr>
                <w:sz w:val="2"/>
                <w:szCs w:val="2"/>
              </w:rPr>
            </w:pPr>
          </w:p>
        </w:tc>
        <w:tc>
          <w:tcPr>
            <w:tcW w:w="2740" w:type="dxa"/>
          </w:tcPr>
          <w:p w14:paraId="43219197" w14:textId="77777777" w:rsidR="0040173B" w:rsidRDefault="00554AD3">
            <w:pPr>
              <w:pStyle w:val="TableParagraph"/>
              <w:spacing w:before="50" w:line="110" w:lineRule="exact"/>
              <w:jc w:val="left"/>
              <w:rPr>
                <w:sz w:val="12"/>
              </w:rPr>
            </w:pPr>
            <w:r>
              <w:rPr>
                <w:color w:val="231F20"/>
                <w:sz w:val="12"/>
              </w:rPr>
              <w:t xml:space="preserve">- </w:t>
            </w:r>
            <w:proofErr w:type="spellStart"/>
            <w:r>
              <w:rPr>
                <w:color w:val="231F20"/>
                <w:sz w:val="12"/>
              </w:rPr>
              <w:t>обрыв</w:t>
            </w:r>
            <w:proofErr w:type="spellEnd"/>
            <w:r>
              <w:rPr>
                <w:color w:val="231F20"/>
                <w:sz w:val="12"/>
              </w:rPr>
              <w:t xml:space="preserve"> </w:t>
            </w:r>
            <w:proofErr w:type="spellStart"/>
            <w:r>
              <w:rPr>
                <w:color w:val="231F20"/>
                <w:sz w:val="12"/>
              </w:rPr>
              <w:t>шнура</w:t>
            </w:r>
            <w:proofErr w:type="spellEnd"/>
            <w:r>
              <w:rPr>
                <w:color w:val="231F20"/>
                <w:sz w:val="12"/>
              </w:rPr>
              <w:t xml:space="preserve"> </w:t>
            </w:r>
            <w:proofErr w:type="spellStart"/>
            <w:r>
              <w:rPr>
                <w:color w:val="231F20"/>
                <w:sz w:val="12"/>
              </w:rPr>
              <w:t>питания</w:t>
            </w:r>
            <w:proofErr w:type="spellEnd"/>
            <w:r>
              <w:rPr>
                <w:color w:val="231F20"/>
                <w:sz w:val="12"/>
              </w:rPr>
              <w:t>.</w:t>
            </w:r>
          </w:p>
        </w:tc>
        <w:tc>
          <w:tcPr>
            <w:tcW w:w="2869" w:type="dxa"/>
          </w:tcPr>
          <w:p w14:paraId="79DB279E" w14:textId="77777777" w:rsidR="0040173B" w:rsidRDefault="00554AD3">
            <w:pPr>
              <w:pStyle w:val="TableParagraph"/>
              <w:spacing w:before="50" w:line="110" w:lineRule="exact"/>
              <w:jc w:val="left"/>
              <w:rPr>
                <w:sz w:val="12"/>
              </w:rPr>
            </w:pPr>
            <w:r>
              <w:rPr>
                <w:color w:val="231F20"/>
                <w:sz w:val="12"/>
              </w:rPr>
              <w:t>- *</w:t>
            </w:r>
            <w:proofErr w:type="spellStart"/>
            <w:r>
              <w:rPr>
                <w:color w:val="231F20"/>
                <w:sz w:val="12"/>
              </w:rPr>
              <w:t>заменить</w:t>
            </w:r>
            <w:proofErr w:type="spellEnd"/>
            <w:r>
              <w:rPr>
                <w:color w:val="231F20"/>
                <w:sz w:val="12"/>
              </w:rPr>
              <w:t xml:space="preserve"> </w:t>
            </w:r>
            <w:proofErr w:type="spellStart"/>
            <w:r>
              <w:rPr>
                <w:color w:val="231F20"/>
                <w:sz w:val="12"/>
              </w:rPr>
              <w:t>шнур</w:t>
            </w:r>
            <w:proofErr w:type="spellEnd"/>
            <w:r>
              <w:rPr>
                <w:color w:val="231F20"/>
                <w:sz w:val="12"/>
              </w:rPr>
              <w:t xml:space="preserve"> </w:t>
            </w:r>
            <w:proofErr w:type="spellStart"/>
            <w:r>
              <w:rPr>
                <w:color w:val="231F20"/>
                <w:sz w:val="12"/>
              </w:rPr>
              <w:t>питания</w:t>
            </w:r>
            <w:proofErr w:type="spellEnd"/>
            <w:r>
              <w:rPr>
                <w:color w:val="231F20"/>
                <w:sz w:val="12"/>
              </w:rPr>
              <w:t>.</w:t>
            </w:r>
          </w:p>
        </w:tc>
      </w:tr>
      <w:tr w:rsidR="0040173B" w:rsidRPr="006334B1" w14:paraId="17AD1E69" w14:textId="77777777">
        <w:trPr>
          <w:trHeight w:val="227"/>
        </w:trPr>
        <w:tc>
          <w:tcPr>
            <w:tcW w:w="1627" w:type="dxa"/>
            <w:vMerge w:val="restart"/>
          </w:tcPr>
          <w:p w14:paraId="78BCB7D0" w14:textId="77777777" w:rsidR="0040173B" w:rsidRDefault="00554AD3">
            <w:pPr>
              <w:pStyle w:val="TableParagraph"/>
              <w:spacing w:before="73" w:line="249" w:lineRule="auto"/>
              <w:jc w:val="left"/>
              <w:rPr>
                <w:sz w:val="12"/>
              </w:rPr>
            </w:pPr>
            <w:r>
              <w:rPr>
                <w:color w:val="231F20"/>
                <w:sz w:val="12"/>
              </w:rPr>
              <w:t xml:space="preserve">6. </w:t>
            </w:r>
            <w:proofErr w:type="spellStart"/>
            <w:r>
              <w:rPr>
                <w:color w:val="231F20"/>
                <w:sz w:val="12"/>
              </w:rPr>
              <w:t>Не</w:t>
            </w:r>
            <w:proofErr w:type="spellEnd"/>
            <w:r>
              <w:rPr>
                <w:color w:val="231F20"/>
                <w:sz w:val="12"/>
              </w:rPr>
              <w:t xml:space="preserve"> </w:t>
            </w:r>
            <w:proofErr w:type="spellStart"/>
            <w:r>
              <w:rPr>
                <w:color w:val="231F20"/>
                <w:sz w:val="12"/>
              </w:rPr>
              <w:t>работает</w:t>
            </w:r>
            <w:proofErr w:type="spellEnd"/>
            <w:r>
              <w:rPr>
                <w:color w:val="231F20"/>
                <w:sz w:val="12"/>
              </w:rPr>
              <w:t xml:space="preserve"> </w:t>
            </w:r>
            <w:proofErr w:type="spellStart"/>
            <w:r>
              <w:rPr>
                <w:color w:val="231F20"/>
                <w:sz w:val="12"/>
              </w:rPr>
              <w:t>электро</w:t>
            </w:r>
            <w:proofErr w:type="spellEnd"/>
            <w:r>
              <w:rPr>
                <w:color w:val="231F20"/>
                <w:sz w:val="12"/>
              </w:rPr>
              <w:t xml:space="preserve">- </w:t>
            </w:r>
            <w:proofErr w:type="spellStart"/>
            <w:proofErr w:type="gramStart"/>
            <w:r>
              <w:rPr>
                <w:color w:val="231F20"/>
                <w:sz w:val="12"/>
              </w:rPr>
              <w:t>розжиг</w:t>
            </w:r>
            <w:proofErr w:type="spellEnd"/>
            <w:r>
              <w:rPr>
                <w:color w:val="231F20"/>
                <w:sz w:val="12"/>
              </w:rPr>
              <w:t xml:space="preserve"> :</w:t>
            </w:r>
            <w:proofErr w:type="gramEnd"/>
          </w:p>
          <w:p w14:paraId="7AE4A1BE" w14:textId="77777777" w:rsidR="0040173B" w:rsidRDefault="0040173B">
            <w:pPr>
              <w:pStyle w:val="TableParagraph"/>
              <w:spacing w:before="7"/>
              <w:ind w:left="0"/>
              <w:jc w:val="left"/>
              <w:rPr>
                <w:b/>
                <w:sz w:val="12"/>
              </w:rPr>
            </w:pPr>
          </w:p>
          <w:p w14:paraId="301DE78B" w14:textId="77777777" w:rsidR="0040173B" w:rsidRDefault="00554AD3">
            <w:pPr>
              <w:pStyle w:val="TableParagraph"/>
              <w:numPr>
                <w:ilvl w:val="0"/>
                <w:numId w:val="3"/>
              </w:numPr>
              <w:tabs>
                <w:tab w:val="left" w:pos="154"/>
              </w:tabs>
              <w:spacing w:before="0"/>
              <w:ind w:firstLine="0"/>
              <w:jc w:val="left"/>
              <w:rPr>
                <w:sz w:val="12"/>
              </w:rPr>
            </w:pPr>
            <w:proofErr w:type="spellStart"/>
            <w:r>
              <w:rPr>
                <w:color w:val="231F20"/>
                <w:sz w:val="12"/>
              </w:rPr>
              <w:t>нет</w:t>
            </w:r>
            <w:proofErr w:type="spellEnd"/>
            <w:r>
              <w:rPr>
                <w:color w:val="231F20"/>
                <w:spacing w:val="-1"/>
                <w:sz w:val="12"/>
              </w:rPr>
              <w:t xml:space="preserve"> </w:t>
            </w:r>
            <w:proofErr w:type="spellStart"/>
            <w:r>
              <w:rPr>
                <w:color w:val="231F20"/>
                <w:sz w:val="12"/>
              </w:rPr>
              <w:t>искры</w:t>
            </w:r>
            <w:proofErr w:type="spellEnd"/>
            <w:r>
              <w:rPr>
                <w:color w:val="231F20"/>
                <w:sz w:val="12"/>
              </w:rPr>
              <w:t>;</w:t>
            </w:r>
          </w:p>
          <w:p w14:paraId="06487A2B" w14:textId="77777777" w:rsidR="0040173B" w:rsidRDefault="0040173B">
            <w:pPr>
              <w:pStyle w:val="TableParagraph"/>
              <w:spacing w:before="1"/>
              <w:ind w:left="0"/>
              <w:jc w:val="left"/>
              <w:rPr>
                <w:b/>
                <w:sz w:val="13"/>
              </w:rPr>
            </w:pPr>
          </w:p>
          <w:p w14:paraId="25837FB7" w14:textId="77777777" w:rsidR="0040173B" w:rsidRPr="00554AD3" w:rsidRDefault="00554AD3">
            <w:pPr>
              <w:pStyle w:val="TableParagraph"/>
              <w:numPr>
                <w:ilvl w:val="0"/>
                <w:numId w:val="3"/>
              </w:numPr>
              <w:tabs>
                <w:tab w:val="left" w:pos="173"/>
              </w:tabs>
              <w:spacing w:before="0" w:line="249" w:lineRule="auto"/>
              <w:ind w:right="58" w:firstLine="0"/>
              <w:jc w:val="left"/>
              <w:rPr>
                <w:sz w:val="12"/>
                <w:lang w:val="ru-RU"/>
              </w:rPr>
            </w:pPr>
            <w:r w:rsidRPr="00554AD3">
              <w:rPr>
                <w:color w:val="231F20"/>
                <w:sz w:val="12"/>
                <w:lang w:val="ru-RU"/>
              </w:rPr>
              <w:t xml:space="preserve">есть искра, но не </w:t>
            </w:r>
            <w:proofErr w:type="spellStart"/>
            <w:r w:rsidRPr="00554AD3">
              <w:rPr>
                <w:color w:val="231F20"/>
                <w:sz w:val="12"/>
                <w:lang w:val="ru-RU"/>
              </w:rPr>
              <w:t>зажи</w:t>
            </w:r>
            <w:proofErr w:type="spellEnd"/>
            <w:r w:rsidRPr="00554AD3">
              <w:rPr>
                <w:color w:val="231F20"/>
                <w:sz w:val="12"/>
                <w:lang w:val="ru-RU"/>
              </w:rPr>
              <w:t xml:space="preserve">- </w:t>
            </w:r>
            <w:proofErr w:type="spellStart"/>
            <w:r w:rsidRPr="00554AD3">
              <w:rPr>
                <w:color w:val="231F20"/>
                <w:sz w:val="12"/>
                <w:lang w:val="ru-RU"/>
              </w:rPr>
              <w:t>гает</w:t>
            </w:r>
            <w:proofErr w:type="spellEnd"/>
          </w:p>
        </w:tc>
        <w:tc>
          <w:tcPr>
            <w:tcW w:w="2740" w:type="dxa"/>
          </w:tcPr>
          <w:p w14:paraId="40C75CE2" w14:textId="77777777" w:rsidR="0040173B" w:rsidRPr="00554AD3" w:rsidRDefault="0040173B">
            <w:pPr>
              <w:pStyle w:val="TableParagraph"/>
              <w:spacing w:before="0"/>
              <w:ind w:left="0"/>
              <w:jc w:val="left"/>
              <w:rPr>
                <w:rFonts w:ascii="Times New Roman"/>
                <w:sz w:val="14"/>
                <w:lang w:val="ru-RU"/>
              </w:rPr>
            </w:pPr>
          </w:p>
        </w:tc>
        <w:tc>
          <w:tcPr>
            <w:tcW w:w="2869" w:type="dxa"/>
          </w:tcPr>
          <w:p w14:paraId="3B4315EE" w14:textId="77777777" w:rsidR="0040173B" w:rsidRPr="00554AD3" w:rsidRDefault="0040173B">
            <w:pPr>
              <w:pStyle w:val="TableParagraph"/>
              <w:spacing w:before="0"/>
              <w:ind w:left="0"/>
              <w:jc w:val="left"/>
              <w:rPr>
                <w:rFonts w:ascii="Times New Roman"/>
                <w:sz w:val="14"/>
                <w:lang w:val="ru-RU"/>
              </w:rPr>
            </w:pPr>
          </w:p>
        </w:tc>
      </w:tr>
      <w:tr w:rsidR="0040173B" w14:paraId="4504579D" w14:textId="77777777">
        <w:trPr>
          <w:trHeight w:val="227"/>
        </w:trPr>
        <w:tc>
          <w:tcPr>
            <w:tcW w:w="1627" w:type="dxa"/>
            <w:vMerge/>
            <w:tcBorders>
              <w:top w:val="nil"/>
            </w:tcBorders>
          </w:tcPr>
          <w:p w14:paraId="6774588A" w14:textId="77777777" w:rsidR="0040173B" w:rsidRPr="00554AD3" w:rsidRDefault="0040173B">
            <w:pPr>
              <w:rPr>
                <w:sz w:val="2"/>
                <w:szCs w:val="2"/>
                <w:lang w:val="ru-RU"/>
              </w:rPr>
            </w:pPr>
          </w:p>
        </w:tc>
        <w:tc>
          <w:tcPr>
            <w:tcW w:w="2740" w:type="dxa"/>
          </w:tcPr>
          <w:p w14:paraId="7575A163" w14:textId="77777777" w:rsidR="0040173B" w:rsidRPr="00554AD3" w:rsidRDefault="00554AD3">
            <w:pPr>
              <w:pStyle w:val="TableParagraph"/>
              <w:spacing w:before="73" w:line="134" w:lineRule="exact"/>
              <w:jc w:val="left"/>
              <w:rPr>
                <w:sz w:val="12"/>
                <w:lang w:val="ru-RU"/>
              </w:rPr>
            </w:pPr>
            <w:r w:rsidRPr="00554AD3">
              <w:rPr>
                <w:color w:val="231F20"/>
                <w:sz w:val="12"/>
                <w:lang w:val="ru-RU"/>
              </w:rPr>
              <w:t>- сильно загрязнен или залит разрядник;</w:t>
            </w:r>
          </w:p>
        </w:tc>
        <w:tc>
          <w:tcPr>
            <w:tcW w:w="2869" w:type="dxa"/>
          </w:tcPr>
          <w:p w14:paraId="3CBD4B73" w14:textId="77777777" w:rsidR="0040173B" w:rsidRDefault="00554AD3">
            <w:pPr>
              <w:pStyle w:val="TableParagraph"/>
              <w:spacing w:before="73" w:line="134" w:lineRule="exact"/>
              <w:jc w:val="left"/>
              <w:rPr>
                <w:sz w:val="12"/>
              </w:rPr>
            </w:pPr>
            <w:r>
              <w:rPr>
                <w:color w:val="231F20"/>
                <w:sz w:val="12"/>
              </w:rPr>
              <w:t xml:space="preserve">- </w:t>
            </w:r>
            <w:proofErr w:type="spellStart"/>
            <w:r>
              <w:rPr>
                <w:color w:val="231F20"/>
                <w:sz w:val="12"/>
              </w:rPr>
              <w:t>прочистить</w:t>
            </w:r>
            <w:proofErr w:type="spellEnd"/>
            <w:r>
              <w:rPr>
                <w:color w:val="231F20"/>
                <w:sz w:val="12"/>
              </w:rPr>
              <w:t xml:space="preserve"> и </w:t>
            </w:r>
            <w:proofErr w:type="spellStart"/>
            <w:r>
              <w:rPr>
                <w:color w:val="231F20"/>
                <w:sz w:val="12"/>
              </w:rPr>
              <w:t>просушить</w:t>
            </w:r>
            <w:proofErr w:type="spellEnd"/>
            <w:r>
              <w:rPr>
                <w:color w:val="231F20"/>
                <w:sz w:val="12"/>
              </w:rPr>
              <w:t xml:space="preserve"> </w:t>
            </w:r>
            <w:proofErr w:type="spellStart"/>
            <w:r>
              <w:rPr>
                <w:color w:val="231F20"/>
                <w:sz w:val="12"/>
              </w:rPr>
              <w:t>разрядник</w:t>
            </w:r>
            <w:proofErr w:type="spellEnd"/>
            <w:r>
              <w:rPr>
                <w:color w:val="231F20"/>
                <w:sz w:val="12"/>
              </w:rPr>
              <w:t>;</w:t>
            </w:r>
          </w:p>
        </w:tc>
      </w:tr>
      <w:tr w:rsidR="0040173B" w14:paraId="72CA9C72" w14:textId="77777777">
        <w:trPr>
          <w:trHeight w:val="227"/>
        </w:trPr>
        <w:tc>
          <w:tcPr>
            <w:tcW w:w="1627" w:type="dxa"/>
            <w:vMerge/>
            <w:tcBorders>
              <w:top w:val="nil"/>
            </w:tcBorders>
          </w:tcPr>
          <w:p w14:paraId="52A1FDE5" w14:textId="77777777" w:rsidR="0040173B" w:rsidRDefault="0040173B">
            <w:pPr>
              <w:rPr>
                <w:sz w:val="2"/>
                <w:szCs w:val="2"/>
              </w:rPr>
            </w:pPr>
          </w:p>
        </w:tc>
        <w:tc>
          <w:tcPr>
            <w:tcW w:w="2740" w:type="dxa"/>
          </w:tcPr>
          <w:p w14:paraId="2B962E8E" w14:textId="77777777" w:rsidR="0040173B" w:rsidRDefault="00554AD3">
            <w:pPr>
              <w:pStyle w:val="TableParagraph"/>
              <w:spacing w:before="73" w:line="134" w:lineRule="exact"/>
              <w:jc w:val="left"/>
              <w:rPr>
                <w:sz w:val="12"/>
              </w:rPr>
            </w:pPr>
            <w:r>
              <w:rPr>
                <w:color w:val="231F20"/>
                <w:sz w:val="12"/>
              </w:rPr>
              <w:t xml:space="preserve">- </w:t>
            </w:r>
            <w:proofErr w:type="spellStart"/>
            <w:r>
              <w:rPr>
                <w:color w:val="231F20"/>
                <w:sz w:val="12"/>
              </w:rPr>
              <w:t>повреждена</w:t>
            </w:r>
            <w:proofErr w:type="spellEnd"/>
            <w:r>
              <w:rPr>
                <w:color w:val="231F20"/>
                <w:sz w:val="12"/>
              </w:rPr>
              <w:t xml:space="preserve"> </w:t>
            </w:r>
            <w:proofErr w:type="spellStart"/>
            <w:r>
              <w:rPr>
                <w:color w:val="231F20"/>
                <w:sz w:val="12"/>
              </w:rPr>
              <w:t>проводка</w:t>
            </w:r>
            <w:proofErr w:type="spellEnd"/>
            <w:r>
              <w:rPr>
                <w:color w:val="231F20"/>
                <w:sz w:val="12"/>
              </w:rPr>
              <w:t xml:space="preserve"> к </w:t>
            </w:r>
            <w:proofErr w:type="spellStart"/>
            <w:r>
              <w:rPr>
                <w:color w:val="231F20"/>
                <w:sz w:val="12"/>
              </w:rPr>
              <w:t>разряднику</w:t>
            </w:r>
            <w:proofErr w:type="spellEnd"/>
            <w:r>
              <w:rPr>
                <w:color w:val="231F20"/>
                <w:sz w:val="12"/>
              </w:rPr>
              <w:t>.</w:t>
            </w:r>
          </w:p>
        </w:tc>
        <w:tc>
          <w:tcPr>
            <w:tcW w:w="2869" w:type="dxa"/>
          </w:tcPr>
          <w:p w14:paraId="3B84DACC" w14:textId="77777777" w:rsidR="0040173B" w:rsidRDefault="00554AD3">
            <w:pPr>
              <w:pStyle w:val="TableParagraph"/>
              <w:spacing w:before="73" w:line="134" w:lineRule="exact"/>
              <w:jc w:val="left"/>
              <w:rPr>
                <w:sz w:val="12"/>
              </w:rPr>
            </w:pPr>
            <w:r>
              <w:rPr>
                <w:color w:val="231F20"/>
                <w:sz w:val="12"/>
              </w:rPr>
              <w:t>- *</w:t>
            </w:r>
            <w:proofErr w:type="spellStart"/>
            <w:r>
              <w:rPr>
                <w:color w:val="231F20"/>
                <w:sz w:val="12"/>
              </w:rPr>
              <w:t>заменить</w:t>
            </w:r>
            <w:proofErr w:type="spellEnd"/>
            <w:r>
              <w:rPr>
                <w:color w:val="231F20"/>
                <w:sz w:val="12"/>
              </w:rPr>
              <w:t xml:space="preserve"> </w:t>
            </w:r>
            <w:proofErr w:type="spellStart"/>
            <w:r>
              <w:rPr>
                <w:color w:val="231F20"/>
                <w:sz w:val="12"/>
              </w:rPr>
              <w:t>проводку</w:t>
            </w:r>
            <w:proofErr w:type="spellEnd"/>
            <w:r>
              <w:rPr>
                <w:color w:val="231F20"/>
                <w:sz w:val="12"/>
              </w:rPr>
              <w:t>.</w:t>
            </w:r>
          </w:p>
        </w:tc>
      </w:tr>
      <w:tr w:rsidR="0040173B" w:rsidRPr="006334B1" w14:paraId="3528077D" w14:textId="77777777">
        <w:trPr>
          <w:trHeight w:val="227"/>
        </w:trPr>
        <w:tc>
          <w:tcPr>
            <w:tcW w:w="1627" w:type="dxa"/>
            <w:vMerge/>
            <w:tcBorders>
              <w:top w:val="nil"/>
            </w:tcBorders>
          </w:tcPr>
          <w:p w14:paraId="61E0C789" w14:textId="77777777" w:rsidR="0040173B" w:rsidRDefault="0040173B">
            <w:pPr>
              <w:rPr>
                <w:sz w:val="2"/>
                <w:szCs w:val="2"/>
              </w:rPr>
            </w:pPr>
          </w:p>
        </w:tc>
        <w:tc>
          <w:tcPr>
            <w:tcW w:w="2740" w:type="dxa"/>
          </w:tcPr>
          <w:p w14:paraId="0753B202" w14:textId="77777777" w:rsidR="0040173B" w:rsidRPr="00554AD3" w:rsidRDefault="00554AD3">
            <w:pPr>
              <w:pStyle w:val="TableParagraph"/>
              <w:spacing w:before="73" w:line="134" w:lineRule="exact"/>
              <w:jc w:val="left"/>
              <w:rPr>
                <w:sz w:val="12"/>
                <w:lang w:val="ru-RU"/>
              </w:rPr>
            </w:pPr>
            <w:r w:rsidRPr="00554AD3">
              <w:rPr>
                <w:color w:val="231F20"/>
                <w:sz w:val="12"/>
                <w:lang w:val="ru-RU"/>
              </w:rPr>
              <w:t>- слишком большое давление газа в сети;</w:t>
            </w:r>
          </w:p>
        </w:tc>
        <w:tc>
          <w:tcPr>
            <w:tcW w:w="2869" w:type="dxa"/>
          </w:tcPr>
          <w:p w14:paraId="30E0A509" w14:textId="77777777" w:rsidR="0040173B" w:rsidRPr="00554AD3" w:rsidRDefault="00554AD3">
            <w:pPr>
              <w:pStyle w:val="TableParagraph"/>
              <w:spacing w:before="73" w:line="134" w:lineRule="exact"/>
              <w:jc w:val="left"/>
              <w:rPr>
                <w:sz w:val="12"/>
                <w:lang w:val="ru-RU"/>
              </w:rPr>
            </w:pPr>
            <w:r w:rsidRPr="00554AD3">
              <w:rPr>
                <w:color w:val="231F20"/>
                <w:sz w:val="12"/>
                <w:lang w:val="ru-RU"/>
              </w:rPr>
              <w:t>- зажигать при меньшей подаче газа;</w:t>
            </w:r>
          </w:p>
        </w:tc>
      </w:tr>
      <w:tr w:rsidR="0040173B" w14:paraId="7A1FAE99" w14:textId="77777777">
        <w:trPr>
          <w:trHeight w:val="227"/>
        </w:trPr>
        <w:tc>
          <w:tcPr>
            <w:tcW w:w="1627" w:type="dxa"/>
            <w:vMerge/>
            <w:tcBorders>
              <w:top w:val="nil"/>
            </w:tcBorders>
          </w:tcPr>
          <w:p w14:paraId="5BB4093F" w14:textId="77777777" w:rsidR="0040173B" w:rsidRPr="00554AD3" w:rsidRDefault="0040173B">
            <w:pPr>
              <w:rPr>
                <w:sz w:val="2"/>
                <w:szCs w:val="2"/>
                <w:lang w:val="ru-RU"/>
              </w:rPr>
            </w:pPr>
          </w:p>
        </w:tc>
        <w:tc>
          <w:tcPr>
            <w:tcW w:w="2740" w:type="dxa"/>
          </w:tcPr>
          <w:p w14:paraId="24D390A0" w14:textId="77777777" w:rsidR="0040173B" w:rsidRDefault="00554AD3">
            <w:pPr>
              <w:pStyle w:val="TableParagraph"/>
              <w:spacing w:before="73" w:line="134" w:lineRule="exact"/>
              <w:jc w:val="left"/>
              <w:rPr>
                <w:sz w:val="12"/>
              </w:rPr>
            </w:pPr>
            <w:r>
              <w:rPr>
                <w:color w:val="231F20"/>
                <w:sz w:val="12"/>
              </w:rPr>
              <w:t xml:space="preserve">- </w:t>
            </w:r>
            <w:proofErr w:type="spellStart"/>
            <w:r>
              <w:rPr>
                <w:color w:val="231F20"/>
                <w:sz w:val="12"/>
              </w:rPr>
              <w:t>сломан</w:t>
            </w:r>
            <w:proofErr w:type="spellEnd"/>
            <w:r>
              <w:rPr>
                <w:color w:val="231F20"/>
                <w:sz w:val="12"/>
              </w:rPr>
              <w:t xml:space="preserve"> </w:t>
            </w:r>
            <w:proofErr w:type="spellStart"/>
            <w:r>
              <w:rPr>
                <w:color w:val="231F20"/>
                <w:sz w:val="12"/>
              </w:rPr>
              <w:t>фарфоровый</w:t>
            </w:r>
            <w:proofErr w:type="spellEnd"/>
            <w:r>
              <w:rPr>
                <w:color w:val="231F20"/>
                <w:sz w:val="12"/>
              </w:rPr>
              <w:t xml:space="preserve"> </w:t>
            </w:r>
            <w:proofErr w:type="spellStart"/>
            <w:r>
              <w:rPr>
                <w:color w:val="231F20"/>
                <w:sz w:val="12"/>
              </w:rPr>
              <w:t>корпус</w:t>
            </w:r>
            <w:proofErr w:type="spellEnd"/>
            <w:r>
              <w:rPr>
                <w:color w:val="231F20"/>
                <w:sz w:val="12"/>
              </w:rPr>
              <w:t xml:space="preserve"> </w:t>
            </w:r>
            <w:proofErr w:type="spellStart"/>
            <w:r>
              <w:rPr>
                <w:color w:val="231F20"/>
                <w:sz w:val="12"/>
              </w:rPr>
              <w:t>разрядника</w:t>
            </w:r>
            <w:proofErr w:type="spellEnd"/>
            <w:r>
              <w:rPr>
                <w:color w:val="231F20"/>
                <w:sz w:val="12"/>
              </w:rPr>
              <w:t>.</w:t>
            </w:r>
          </w:p>
        </w:tc>
        <w:tc>
          <w:tcPr>
            <w:tcW w:w="2869" w:type="dxa"/>
          </w:tcPr>
          <w:p w14:paraId="636022B0" w14:textId="77777777" w:rsidR="0040173B" w:rsidRDefault="00554AD3">
            <w:pPr>
              <w:pStyle w:val="TableParagraph"/>
              <w:spacing w:before="73" w:line="134" w:lineRule="exact"/>
              <w:jc w:val="left"/>
              <w:rPr>
                <w:sz w:val="12"/>
              </w:rPr>
            </w:pPr>
            <w:r>
              <w:rPr>
                <w:color w:val="231F20"/>
                <w:sz w:val="12"/>
              </w:rPr>
              <w:t xml:space="preserve">- </w:t>
            </w:r>
            <w:proofErr w:type="spellStart"/>
            <w:r>
              <w:rPr>
                <w:color w:val="231F20"/>
                <w:sz w:val="12"/>
              </w:rPr>
              <w:t>заменить</w:t>
            </w:r>
            <w:proofErr w:type="spellEnd"/>
            <w:r>
              <w:rPr>
                <w:color w:val="231F20"/>
                <w:sz w:val="12"/>
              </w:rPr>
              <w:t xml:space="preserve"> </w:t>
            </w:r>
            <w:proofErr w:type="spellStart"/>
            <w:r>
              <w:rPr>
                <w:color w:val="231F20"/>
                <w:sz w:val="12"/>
              </w:rPr>
              <w:t>разрядник</w:t>
            </w:r>
            <w:proofErr w:type="spellEnd"/>
            <w:r>
              <w:rPr>
                <w:color w:val="231F20"/>
                <w:sz w:val="12"/>
              </w:rPr>
              <w:t>.</w:t>
            </w:r>
          </w:p>
        </w:tc>
      </w:tr>
    </w:tbl>
    <w:p w14:paraId="2C7A1CAB" w14:textId="77777777" w:rsidR="0040173B" w:rsidRDefault="00554AD3">
      <w:pPr>
        <w:ind w:left="127"/>
        <w:rPr>
          <w:sz w:val="12"/>
        </w:rPr>
      </w:pPr>
      <w:r>
        <w:rPr>
          <w:color w:val="231F20"/>
          <w:sz w:val="12"/>
        </w:rPr>
        <w:t xml:space="preserve">* - </w:t>
      </w:r>
      <w:proofErr w:type="spellStart"/>
      <w:r>
        <w:rPr>
          <w:color w:val="231F20"/>
          <w:sz w:val="12"/>
        </w:rPr>
        <w:t>работы</w:t>
      </w:r>
      <w:proofErr w:type="spellEnd"/>
      <w:r>
        <w:rPr>
          <w:color w:val="231F20"/>
          <w:sz w:val="12"/>
        </w:rPr>
        <w:t xml:space="preserve"> </w:t>
      </w:r>
      <w:proofErr w:type="spellStart"/>
      <w:r>
        <w:rPr>
          <w:color w:val="231F20"/>
          <w:sz w:val="12"/>
        </w:rPr>
        <w:t>выполняются</w:t>
      </w:r>
      <w:proofErr w:type="spellEnd"/>
      <w:r>
        <w:rPr>
          <w:color w:val="231F20"/>
          <w:sz w:val="12"/>
        </w:rPr>
        <w:t xml:space="preserve"> </w:t>
      </w:r>
      <w:proofErr w:type="spellStart"/>
      <w:r>
        <w:rPr>
          <w:color w:val="231F20"/>
          <w:sz w:val="12"/>
        </w:rPr>
        <w:t>сервисной</w:t>
      </w:r>
      <w:proofErr w:type="spellEnd"/>
      <w:r>
        <w:rPr>
          <w:color w:val="231F20"/>
          <w:sz w:val="12"/>
        </w:rPr>
        <w:t xml:space="preserve"> </w:t>
      </w:r>
      <w:proofErr w:type="spellStart"/>
      <w:r>
        <w:rPr>
          <w:color w:val="231F20"/>
          <w:sz w:val="12"/>
        </w:rPr>
        <w:t>службой</w:t>
      </w:r>
      <w:proofErr w:type="spellEnd"/>
      <w:r>
        <w:rPr>
          <w:color w:val="231F20"/>
          <w:sz w:val="12"/>
        </w:rPr>
        <w:t>.</w:t>
      </w:r>
    </w:p>
    <w:p w14:paraId="63AA93FA" w14:textId="77777777" w:rsidR="0040173B" w:rsidRDefault="0040173B">
      <w:pPr>
        <w:rPr>
          <w:sz w:val="12"/>
        </w:rPr>
        <w:sectPr w:rsidR="0040173B">
          <w:pgSz w:w="8400" w:h="11910"/>
          <w:pgMar w:top="480" w:right="320" w:bottom="780" w:left="440" w:header="0" w:footer="594" w:gutter="0"/>
          <w:cols w:space="720"/>
        </w:sectPr>
      </w:pPr>
    </w:p>
    <w:p w14:paraId="51DE3343" w14:textId="77777777" w:rsidR="0040173B" w:rsidRPr="000D26C9" w:rsidRDefault="0040173B">
      <w:pPr>
        <w:pStyle w:val="a3"/>
        <w:spacing w:before="2"/>
        <w:rPr>
          <w:b/>
          <w:color w:val="000000" w:themeColor="text1"/>
          <w:sz w:val="20"/>
        </w:rPr>
      </w:pPr>
    </w:p>
    <w:p w14:paraId="546178BD" w14:textId="3F7381DE" w:rsidR="0040173B" w:rsidRPr="00A656ED" w:rsidRDefault="00554AD3">
      <w:pPr>
        <w:pStyle w:val="1"/>
        <w:numPr>
          <w:ilvl w:val="1"/>
          <w:numId w:val="4"/>
        </w:numPr>
        <w:tabs>
          <w:tab w:val="left" w:pos="1427"/>
        </w:tabs>
        <w:ind w:left="1426" w:hanging="400"/>
        <w:jc w:val="left"/>
        <w:rPr>
          <w:color w:val="000000" w:themeColor="text1"/>
        </w:rPr>
      </w:pPr>
      <w:bookmarkStart w:id="17" w:name="_TOC_250005"/>
      <w:r w:rsidRPr="000D26C9">
        <w:rPr>
          <w:color w:val="000000" w:themeColor="text1"/>
        </w:rPr>
        <w:t xml:space="preserve">РЕКОМЕНДАЦИИ РЕМОНТНЫМ </w:t>
      </w:r>
      <w:bookmarkEnd w:id="17"/>
      <w:r w:rsidRPr="000D26C9">
        <w:rPr>
          <w:color w:val="000000" w:themeColor="text1"/>
          <w:spacing w:val="-3"/>
        </w:rPr>
        <w:t>СЛУЖБАМ</w:t>
      </w:r>
    </w:p>
    <w:p w14:paraId="4D49F797" w14:textId="77777777" w:rsidR="00A656ED" w:rsidRPr="000D26C9" w:rsidRDefault="00A656ED" w:rsidP="00A656ED">
      <w:pPr>
        <w:pStyle w:val="1"/>
        <w:tabs>
          <w:tab w:val="left" w:pos="1427"/>
        </w:tabs>
        <w:ind w:left="1426" w:firstLine="0"/>
        <w:rPr>
          <w:color w:val="000000" w:themeColor="text1"/>
        </w:rPr>
      </w:pPr>
    </w:p>
    <w:p w14:paraId="3A61DDFA" w14:textId="59796DE8" w:rsidR="0040173B" w:rsidRPr="000D26C9" w:rsidRDefault="00554AD3" w:rsidP="000D26C9">
      <w:pPr>
        <w:pStyle w:val="a4"/>
        <w:numPr>
          <w:ilvl w:val="0"/>
          <w:numId w:val="27"/>
        </w:numPr>
        <w:ind w:right="269"/>
        <w:jc w:val="both"/>
        <w:rPr>
          <w:sz w:val="24"/>
          <w:szCs w:val="24"/>
          <w:lang w:val="ru-RU"/>
        </w:rPr>
      </w:pPr>
      <w:r w:rsidRPr="000D26C9">
        <w:rPr>
          <w:sz w:val="24"/>
          <w:szCs w:val="24"/>
          <w:lang w:val="ru-RU"/>
        </w:rPr>
        <w:t xml:space="preserve">Перевод плиты с природного на сжиженный газ и наоборот и с одного давления на другое производится заменой сопел горелок и винтов малого пламени (ВМП), для кранов с регулируемым ВМП регулировкой расхода газа и осуществляется персоналом специализированных организаций. </w:t>
      </w:r>
    </w:p>
    <w:p w14:paraId="6BAEF832" w14:textId="03567578" w:rsidR="0040173B" w:rsidRPr="000D26C9" w:rsidRDefault="00554AD3" w:rsidP="00A656ED">
      <w:pPr>
        <w:pStyle w:val="a4"/>
        <w:ind w:left="426" w:right="269"/>
        <w:jc w:val="both"/>
        <w:rPr>
          <w:sz w:val="24"/>
          <w:szCs w:val="24"/>
          <w:lang w:val="ru-RU"/>
        </w:rPr>
      </w:pPr>
      <w:r w:rsidRPr="000D26C9">
        <w:rPr>
          <w:b/>
          <w:sz w:val="24"/>
          <w:szCs w:val="24"/>
          <w:lang w:val="ru-RU"/>
        </w:rPr>
        <w:t>Внимание!</w:t>
      </w:r>
      <w:r w:rsidR="000D26C9" w:rsidRPr="000D26C9">
        <w:rPr>
          <w:sz w:val="24"/>
          <w:szCs w:val="24"/>
          <w:lang w:val="ru-RU"/>
        </w:rPr>
        <w:t xml:space="preserve"> </w:t>
      </w:r>
      <w:r w:rsidRPr="000D26C9">
        <w:rPr>
          <w:sz w:val="24"/>
          <w:szCs w:val="24"/>
          <w:lang w:val="ru-RU"/>
        </w:rPr>
        <w:t xml:space="preserve">При проведении работ необходимо следить, чтобы резиновые кольца не получали повреждений, порезов, </w:t>
      </w:r>
      <w:proofErr w:type="spellStart"/>
      <w:r w:rsidRPr="000D26C9">
        <w:rPr>
          <w:sz w:val="24"/>
          <w:szCs w:val="24"/>
          <w:lang w:val="ru-RU"/>
        </w:rPr>
        <w:t>смятий</w:t>
      </w:r>
      <w:proofErr w:type="spellEnd"/>
      <w:r w:rsidRPr="000D26C9">
        <w:rPr>
          <w:sz w:val="24"/>
          <w:szCs w:val="24"/>
          <w:lang w:val="ru-RU"/>
        </w:rPr>
        <w:t xml:space="preserve"> и т.п.</w:t>
      </w:r>
    </w:p>
    <w:p w14:paraId="3274970B" w14:textId="1AE9624B" w:rsidR="0040173B" w:rsidRPr="000D26C9" w:rsidRDefault="00554AD3" w:rsidP="000D26C9">
      <w:pPr>
        <w:pStyle w:val="a4"/>
        <w:numPr>
          <w:ilvl w:val="0"/>
          <w:numId w:val="27"/>
        </w:numPr>
        <w:ind w:left="714" w:right="266" w:hanging="357"/>
        <w:jc w:val="both"/>
        <w:rPr>
          <w:sz w:val="24"/>
          <w:szCs w:val="24"/>
          <w:lang w:val="ru-RU"/>
        </w:rPr>
      </w:pPr>
      <w:r w:rsidRPr="000D26C9">
        <w:rPr>
          <w:sz w:val="24"/>
          <w:szCs w:val="24"/>
          <w:lang w:val="ru-RU"/>
        </w:rPr>
        <w:t xml:space="preserve">Для подачи газа от кранов к горелкам применяются алюминиевые трубки </w:t>
      </w:r>
      <w:r w:rsidR="000D26C9" w:rsidRPr="000D26C9">
        <w:rPr>
          <w:rFonts w:ascii="Cambria Math" w:hAnsi="Cambria Math" w:cs="Cambria Math"/>
          <w:sz w:val="32"/>
          <w:szCs w:val="24"/>
          <w:lang w:val="ru-RU"/>
        </w:rPr>
        <w:t>⌀</w:t>
      </w:r>
      <w:r w:rsidRPr="000D26C9">
        <w:rPr>
          <w:sz w:val="24"/>
          <w:szCs w:val="24"/>
          <w:lang w:val="ru-RU"/>
        </w:rPr>
        <w:t>8х1.</w:t>
      </w:r>
    </w:p>
    <w:p w14:paraId="3DD344A8" w14:textId="3E288A26" w:rsidR="0040173B" w:rsidRDefault="00554AD3" w:rsidP="000D26C9">
      <w:pPr>
        <w:pStyle w:val="a4"/>
        <w:numPr>
          <w:ilvl w:val="0"/>
          <w:numId w:val="27"/>
        </w:numPr>
        <w:ind w:right="269"/>
        <w:jc w:val="both"/>
        <w:rPr>
          <w:sz w:val="24"/>
          <w:szCs w:val="24"/>
          <w:lang w:val="ru-RU"/>
        </w:rPr>
      </w:pPr>
      <w:r w:rsidRPr="000D26C9">
        <w:rPr>
          <w:sz w:val="24"/>
          <w:szCs w:val="24"/>
          <w:lang w:val="ru-RU"/>
        </w:rPr>
        <w:t xml:space="preserve">Для уплотнения стыков соединений применяются </w:t>
      </w:r>
      <w:proofErr w:type="spellStart"/>
      <w:r w:rsidR="000D26C9" w:rsidRPr="000D26C9">
        <w:rPr>
          <w:sz w:val="24"/>
          <w:szCs w:val="24"/>
          <w:lang w:val="ru-RU"/>
        </w:rPr>
        <w:t>паранитовая</w:t>
      </w:r>
      <w:proofErr w:type="spellEnd"/>
      <w:r w:rsidR="000D26C9" w:rsidRPr="000D26C9">
        <w:rPr>
          <w:sz w:val="24"/>
          <w:szCs w:val="24"/>
          <w:lang w:val="ru-RU"/>
        </w:rPr>
        <w:t xml:space="preserve"> прокладка</w:t>
      </w:r>
      <w:r w:rsidRPr="000D26C9">
        <w:rPr>
          <w:sz w:val="24"/>
          <w:szCs w:val="24"/>
          <w:lang w:val="ru-RU"/>
        </w:rPr>
        <w:t>.</w:t>
      </w:r>
    </w:p>
    <w:p w14:paraId="3448984A" w14:textId="77777777" w:rsidR="00A656ED" w:rsidRPr="000D26C9" w:rsidRDefault="00A656ED" w:rsidP="00A656ED">
      <w:pPr>
        <w:pStyle w:val="a4"/>
        <w:ind w:left="720" w:right="269"/>
        <w:jc w:val="both"/>
        <w:rPr>
          <w:sz w:val="24"/>
          <w:szCs w:val="24"/>
          <w:lang w:val="ru-RU"/>
        </w:rPr>
      </w:pPr>
    </w:p>
    <w:p w14:paraId="0DCED197" w14:textId="4278E2FE" w:rsidR="00A656ED" w:rsidRDefault="00554AD3" w:rsidP="00A656ED">
      <w:pPr>
        <w:pStyle w:val="a4"/>
        <w:numPr>
          <w:ilvl w:val="1"/>
          <w:numId w:val="2"/>
        </w:numPr>
        <w:tabs>
          <w:tab w:val="left" w:pos="570"/>
        </w:tabs>
        <w:spacing w:before="153" w:line="249" w:lineRule="auto"/>
        <w:ind w:left="567" w:right="245" w:hanging="425"/>
        <w:jc w:val="both"/>
        <w:rPr>
          <w:b/>
          <w:color w:val="231F20"/>
          <w:sz w:val="18"/>
          <w:lang w:val="ru-RU"/>
        </w:rPr>
      </w:pPr>
      <w:r w:rsidRPr="00A656ED">
        <w:rPr>
          <w:b/>
          <w:color w:val="231F20"/>
          <w:sz w:val="18"/>
          <w:lang w:val="ru-RU"/>
        </w:rPr>
        <w:t>П</w:t>
      </w:r>
      <w:r w:rsidR="00A656ED">
        <w:rPr>
          <w:b/>
          <w:color w:val="231F20"/>
          <w:sz w:val="18"/>
          <w:lang w:val="ru-RU"/>
        </w:rPr>
        <w:t>РОВЕДЕНИЕ ЗАМЕНЫ СОПЛА ПРИ РЕМОНТЕ, А ТАКЖЕ ПРИ ПЕРЕВОДЕ НА ДРУГОЙ ТИП ГАЗА</w:t>
      </w:r>
    </w:p>
    <w:p w14:paraId="32A912A6" w14:textId="77777777" w:rsidR="00A656ED" w:rsidRPr="00A656ED" w:rsidRDefault="00A656ED" w:rsidP="00A656ED">
      <w:pPr>
        <w:pStyle w:val="a4"/>
        <w:tabs>
          <w:tab w:val="left" w:pos="570"/>
        </w:tabs>
        <w:spacing w:line="249" w:lineRule="auto"/>
        <w:ind w:left="567" w:right="245"/>
        <w:jc w:val="both"/>
        <w:rPr>
          <w:b/>
          <w:color w:val="231F20"/>
          <w:sz w:val="18"/>
          <w:lang w:val="ru-RU"/>
        </w:rPr>
      </w:pPr>
    </w:p>
    <w:p w14:paraId="406A75D6" w14:textId="792BD2CA" w:rsidR="0040173B" w:rsidRPr="00A656ED" w:rsidRDefault="00A656ED" w:rsidP="00A656ED">
      <w:pPr>
        <w:tabs>
          <w:tab w:val="left" w:pos="426"/>
        </w:tabs>
        <w:spacing w:before="9"/>
        <w:ind w:left="426" w:right="269"/>
        <w:jc w:val="both"/>
        <w:rPr>
          <w:sz w:val="24"/>
          <w:szCs w:val="24"/>
          <w:lang w:val="ru-RU"/>
        </w:rPr>
      </w:pPr>
      <w:r>
        <w:rPr>
          <w:sz w:val="24"/>
          <w:szCs w:val="24"/>
          <w:lang w:val="ru-RU"/>
        </w:rPr>
        <w:t xml:space="preserve">- </w:t>
      </w:r>
      <w:r w:rsidR="00554AD3" w:rsidRPr="00A656ED">
        <w:rPr>
          <w:sz w:val="24"/>
          <w:szCs w:val="24"/>
          <w:lang w:val="ru-RU"/>
        </w:rPr>
        <w:t>Перекрыть общий кран подачи газа, закрыть все краны плиты;</w:t>
      </w:r>
    </w:p>
    <w:p w14:paraId="4F376C0E" w14:textId="127CB461" w:rsidR="0040173B" w:rsidRPr="00A656ED" w:rsidRDefault="00A656ED" w:rsidP="00A656ED">
      <w:pPr>
        <w:tabs>
          <w:tab w:val="left" w:pos="328"/>
        </w:tabs>
        <w:spacing w:before="9"/>
        <w:ind w:left="426" w:right="269"/>
        <w:jc w:val="both"/>
        <w:rPr>
          <w:sz w:val="24"/>
          <w:szCs w:val="24"/>
          <w:lang w:val="ru-RU"/>
        </w:rPr>
      </w:pPr>
      <w:r>
        <w:rPr>
          <w:sz w:val="24"/>
          <w:szCs w:val="24"/>
          <w:lang w:val="ru-RU"/>
        </w:rPr>
        <w:t xml:space="preserve">- </w:t>
      </w:r>
      <w:r w:rsidR="00554AD3" w:rsidRPr="00A656ED">
        <w:rPr>
          <w:sz w:val="24"/>
          <w:szCs w:val="24"/>
          <w:lang w:val="ru-RU"/>
        </w:rPr>
        <w:t>При наличии в плите электрической части, отключить плиту от электрической сети;</w:t>
      </w:r>
    </w:p>
    <w:p w14:paraId="5BC0E9A0" w14:textId="6099F474" w:rsidR="0040173B" w:rsidRPr="00A656ED" w:rsidRDefault="00A656ED" w:rsidP="00A656ED">
      <w:pPr>
        <w:tabs>
          <w:tab w:val="left" w:pos="361"/>
        </w:tabs>
        <w:spacing w:before="9" w:line="249" w:lineRule="auto"/>
        <w:ind w:left="426" w:right="269"/>
        <w:jc w:val="both"/>
        <w:rPr>
          <w:sz w:val="24"/>
          <w:szCs w:val="24"/>
          <w:lang w:val="ru-RU"/>
        </w:rPr>
      </w:pPr>
      <w:r>
        <w:rPr>
          <w:sz w:val="24"/>
          <w:szCs w:val="24"/>
          <w:lang w:val="ru-RU"/>
        </w:rPr>
        <w:t xml:space="preserve">- </w:t>
      </w:r>
      <w:r w:rsidR="00554AD3" w:rsidRPr="00A656ED">
        <w:rPr>
          <w:sz w:val="24"/>
          <w:szCs w:val="24"/>
          <w:lang w:val="ru-RU"/>
        </w:rPr>
        <w:t>Снять решетки стола, крышки горелок с рассекателями;</w:t>
      </w:r>
    </w:p>
    <w:p w14:paraId="12CF9118" w14:textId="7F8FD661" w:rsidR="0040173B" w:rsidRPr="00A656ED" w:rsidRDefault="00A656ED" w:rsidP="00A656ED">
      <w:pPr>
        <w:tabs>
          <w:tab w:val="left" w:pos="426"/>
        </w:tabs>
        <w:spacing w:before="1" w:line="249" w:lineRule="auto"/>
        <w:ind w:left="426" w:right="269"/>
        <w:jc w:val="both"/>
        <w:rPr>
          <w:sz w:val="24"/>
          <w:szCs w:val="24"/>
          <w:lang w:val="ru-RU"/>
        </w:rPr>
      </w:pPr>
      <w:r>
        <w:rPr>
          <w:sz w:val="24"/>
          <w:szCs w:val="24"/>
          <w:lang w:val="ru-RU"/>
        </w:rPr>
        <w:t xml:space="preserve">- </w:t>
      </w:r>
      <w:r w:rsidR="00554AD3" w:rsidRPr="00A656ED">
        <w:rPr>
          <w:sz w:val="24"/>
          <w:szCs w:val="24"/>
          <w:lang w:val="ru-RU"/>
        </w:rPr>
        <w:t xml:space="preserve">Заменить сопла на столе с помощью ключа с торцевой головкой S=7, момент затяжки не более 2…3 </w:t>
      </w:r>
      <w:proofErr w:type="spellStart"/>
      <w:r w:rsidR="00554AD3" w:rsidRPr="00A656ED">
        <w:rPr>
          <w:sz w:val="24"/>
          <w:szCs w:val="24"/>
          <w:lang w:val="ru-RU"/>
        </w:rPr>
        <w:t>Н·м</w:t>
      </w:r>
      <w:proofErr w:type="spellEnd"/>
      <w:r w:rsidR="00554AD3" w:rsidRPr="00A656ED">
        <w:rPr>
          <w:sz w:val="24"/>
          <w:szCs w:val="24"/>
          <w:lang w:val="ru-RU"/>
        </w:rPr>
        <w:t>;</w:t>
      </w:r>
    </w:p>
    <w:p w14:paraId="0EE3129B" w14:textId="0BEEBC8F" w:rsidR="0040173B" w:rsidRPr="000D26C9" w:rsidRDefault="00A656ED" w:rsidP="00A656ED">
      <w:pPr>
        <w:pStyle w:val="a3"/>
        <w:spacing w:before="3" w:line="249" w:lineRule="auto"/>
        <w:ind w:left="426" w:right="269"/>
        <w:jc w:val="both"/>
        <w:rPr>
          <w:sz w:val="24"/>
          <w:szCs w:val="24"/>
          <w:lang w:val="ru-RU"/>
        </w:rPr>
      </w:pPr>
      <w:r>
        <w:rPr>
          <w:sz w:val="24"/>
          <w:szCs w:val="24"/>
          <w:lang w:val="ru-RU"/>
        </w:rPr>
        <w:t xml:space="preserve">- </w:t>
      </w:r>
      <w:r w:rsidR="00554AD3" w:rsidRPr="000D26C9">
        <w:rPr>
          <w:sz w:val="24"/>
          <w:szCs w:val="24"/>
          <w:lang w:val="ru-RU"/>
        </w:rPr>
        <w:t xml:space="preserve">После установки сопла его стык проверить </w:t>
      </w:r>
      <w:proofErr w:type="spellStart"/>
      <w:r w:rsidR="00554AD3" w:rsidRPr="000D26C9">
        <w:rPr>
          <w:sz w:val="24"/>
          <w:szCs w:val="24"/>
          <w:lang w:val="ru-RU"/>
        </w:rPr>
        <w:t>обмыливанием</w:t>
      </w:r>
      <w:proofErr w:type="spellEnd"/>
      <w:r w:rsidR="00554AD3" w:rsidRPr="000D26C9">
        <w:rPr>
          <w:sz w:val="24"/>
          <w:szCs w:val="24"/>
          <w:lang w:val="ru-RU"/>
        </w:rPr>
        <w:t xml:space="preserve"> на герметичность, при этом необходимо следить, чтобы они были установлены в соответствии с таблицей 1.</w:t>
      </w:r>
    </w:p>
    <w:p w14:paraId="126F9218" w14:textId="77777777" w:rsidR="003F3020" w:rsidRDefault="003F3020" w:rsidP="00A656ED">
      <w:pPr>
        <w:pStyle w:val="a3"/>
        <w:spacing w:before="95" w:line="249" w:lineRule="auto"/>
        <w:ind w:left="133" w:right="1689" w:hanging="7"/>
        <w:rPr>
          <w:b/>
          <w:color w:val="231F20"/>
          <w:lang w:val="ru-RU"/>
        </w:rPr>
      </w:pPr>
    </w:p>
    <w:p w14:paraId="08BE6394" w14:textId="331D3554" w:rsidR="0040173B" w:rsidRDefault="00554AD3" w:rsidP="00AA1F99">
      <w:pPr>
        <w:pStyle w:val="a3"/>
        <w:numPr>
          <w:ilvl w:val="1"/>
          <w:numId w:val="2"/>
        </w:numPr>
        <w:spacing w:before="95" w:line="249" w:lineRule="auto"/>
        <w:ind w:left="567" w:right="1689" w:hanging="425"/>
        <w:rPr>
          <w:b/>
          <w:color w:val="231F20"/>
          <w:lang w:val="ru-RU"/>
        </w:rPr>
      </w:pPr>
      <w:r w:rsidRPr="00554AD3">
        <w:rPr>
          <w:b/>
          <w:color w:val="231F20"/>
          <w:lang w:val="ru-RU"/>
        </w:rPr>
        <w:t>Н</w:t>
      </w:r>
      <w:r w:rsidR="003F3020">
        <w:rPr>
          <w:b/>
          <w:color w:val="231F20"/>
          <w:lang w:val="ru-RU"/>
        </w:rPr>
        <w:t>АСТРОЙКА РЕГУЛИРУЕМЫХ ВМП ГОРЕЛОК СТОЛА:</w:t>
      </w:r>
    </w:p>
    <w:p w14:paraId="240172F0" w14:textId="77777777" w:rsidR="003F3020" w:rsidRPr="00554AD3" w:rsidRDefault="003F3020" w:rsidP="00A656ED">
      <w:pPr>
        <w:pStyle w:val="a3"/>
        <w:spacing w:before="95" w:line="249" w:lineRule="auto"/>
        <w:ind w:left="133" w:right="1689" w:hanging="7"/>
        <w:rPr>
          <w:b/>
          <w:lang w:val="ru-RU"/>
        </w:rPr>
      </w:pPr>
    </w:p>
    <w:p w14:paraId="0AFED027" w14:textId="0F51C952" w:rsidR="0040173B" w:rsidRPr="006D1220" w:rsidRDefault="003F3020" w:rsidP="001031C4">
      <w:pPr>
        <w:pStyle w:val="a4"/>
        <w:tabs>
          <w:tab w:val="left" w:pos="296"/>
        </w:tabs>
        <w:spacing w:before="9" w:line="249" w:lineRule="auto"/>
        <w:ind w:left="426" w:right="269"/>
        <w:jc w:val="both"/>
        <w:rPr>
          <w:sz w:val="24"/>
          <w:szCs w:val="24"/>
          <w:lang w:val="ru-RU"/>
        </w:rPr>
      </w:pPr>
      <w:r>
        <w:rPr>
          <w:sz w:val="24"/>
          <w:szCs w:val="24"/>
          <w:lang w:val="ru-RU"/>
        </w:rPr>
        <w:t xml:space="preserve"> - </w:t>
      </w:r>
      <w:r w:rsidR="00554AD3" w:rsidRPr="006D1220">
        <w:rPr>
          <w:sz w:val="24"/>
          <w:szCs w:val="24"/>
          <w:lang w:val="ru-RU"/>
        </w:rPr>
        <w:t xml:space="preserve">При переводе плит с природного на сжиженный газ после замены сопла необходимо отрегулировать ВМП. Регулирование расхода газа производится поворотом ВМП, без его замены, до обеспечения устойчивого горения пламени </w:t>
      </w:r>
      <w:r w:rsidR="00554AD3" w:rsidRPr="006D1220">
        <w:rPr>
          <w:sz w:val="24"/>
          <w:szCs w:val="24"/>
          <w:lang w:val="ru-RU"/>
        </w:rPr>
        <w:lastRenderedPageBreak/>
        <w:t>горелки, при переводе крана в положение «малое пламя», при этом все другие горелки должны работать в положении «большое пламя».</w:t>
      </w:r>
    </w:p>
    <w:p w14:paraId="6C842229" w14:textId="347975C4" w:rsidR="0040173B" w:rsidRDefault="003F3020" w:rsidP="001031C4">
      <w:pPr>
        <w:pStyle w:val="a4"/>
        <w:tabs>
          <w:tab w:val="left" w:pos="296"/>
        </w:tabs>
        <w:spacing w:before="3" w:line="249" w:lineRule="auto"/>
        <w:ind w:left="426" w:right="269"/>
        <w:jc w:val="both"/>
        <w:rPr>
          <w:sz w:val="24"/>
          <w:szCs w:val="24"/>
          <w:lang w:val="ru-RU"/>
        </w:rPr>
      </w:pPr>
      <w:r>
        <w:rPr>
          <w:sz w:val="24"/>
          <w:szCs w:val="24"/>
          <w:lang w:val="ru-RU"/>
        </w:rPr>
        <w:t>- д</w:t>
      </w:r>
      <w:r w:rsidR="00554AD3" w:rsidRPr="006D1220">
        <w:rPr>
          <w:sz w:val="24"/>
          <w:szCs w:val="24"/>
          <w:lang w:val="ru-RU"/>
        </w:rPr>
        <w:t>ля кранов, у которых ВМП находится в штоке крана, регулировка осуществляется узкой отверткой через отверстие в штоке.</w:t>
      </w:r>
    </w:p>
    <w:p w14:paraId="32A7BB2B" w14:textId="77777777" w:rsidR="00AA1F99" w:rsidRPr="006D1220" w:rsidRDefault="00AA1F99" w:rsidP="001031C4">
      <w:pPr>
        <w:pStyle w:val="a4"/>
        <w:tabs>
          <w:tab w:val="left" w:pos="296"/>
        </w:tabs>
        <w:spacing w:before="3" w:line="249" w:lineRule="auto"/>
        <w:ind w:left="426" w:right="269"/>
        <w:jc w:val="both"/>
        <w:rPr>
          <w:sz w:val="24"/>
          <w:szCs w:val="24"/>
          <w:lang w:val="ru-RU"/>
        </w:rPr>
      </w:pPr>
    </w:p>
    <w:p w14:paraId="41282723" w14:textId="214750F2" w:rsidR="0040173B" w:rsidRDefault="00554AD3" w:rsidP="00AA1F99">
      <w:pPr>
        <w:pStyle w:val="a4"/>
        <w:numPr>
          <w:ilvl w:val="1"/>
          <w:numId w:val="2"/>
        </w:numPr>
        <w:tabs>
          <w:tab w:val="left" w:pos="570"/>
        </w:tabs>
        <w:spacing w:before="153" w:line="249" w:lineRule="auto"/>
        <w:ind w:left="426" w:right="269" w:hanging="284"/>
        <w:jc w:val="both"/>
        <w:rPr>
          <w:b/>
          <w:color w:val="231F20"/>
          <w:sz w:val="18"/>
          <w:lang w:val="ru-RU"/>
        </w:rPr>
      </w:pPr>
      <w:bookmarkStart w:id="18" w:name="_TOC_250004"/>
      <w:r w:rsidRPr="006D1220">
        <w:rPr>
          <w:b/>
          <w:color w:val="231F20"/>
          <w:sz w:val="18"/>
          <w:lang w:val="ru-RU"/>
        </w:rPr>
        <w:t>У</w:t>
      </w:r>
      <w:r w:rsidR="006D1220">
        <w:rPr>
          <w:b/>
          <w:color w:val="231F20"/>
          <w:sz w:val="18"/>
          <w:lang w:val="ru-RU"/>
        </w:rPr>
        <w:t>СТРОЙСТВО БЕЗОПАСНОСТИ</w:t>
      </w:r>
      <w:bookmarkEnd w:id="18"/>
    </w:p>
    <w:p w14:paraId="47F90F68" w14:textId="77777777" w:rsidR="00AA1F99" w:rsidRPr="006D1220" w:rsidRDefault="00AA1F99" w:rsidP="00AA1F99">
      <w:pPr>
        <w:pStyle w:val="a4"/>
        <w:tabs>
          <w:tab w:val="left" w:pos="570"/>
        </w:tabs>
        <w:spacing w:before="153" w:line="249" w:lineRule="auto"/>
        <w:ind w:left="426" w:right="269"/>
        <w:jc w:val="both"/>
        <w:rPr>
          <w:b/>
          <w:color w:val="231F20"/>
          <w:sz w:val="18"/>
          <w:lang w:val="ru-RU"/>
        </w:rPr>
      </w:pPr>
    </w:p>
    <w:p w14:paraId="3C7253BD" w14:textId="77777777" w:rsidR="0040173B" w:rsidRPr="006D1220" w:rsidRDefault="00554AD3" w:rsidP="001031C4">
      <w:pPr>
        <w:pStyle w:val="a4"/>
        <w:numPr>
          <w:ilvl w:val="0"/>
          <w:numId w:val="11"/>
        </w:numPr>
        <w:tabs>
          <w:tab w:val="left" w:pos="273"/>
        </w:tabs>
        <w:spacing w:before="9" w:line="249" w:lineRule="auto"/>
        <w:ind w:left="426" w:right="269" w:firstLine="0"/>
        <w:jc w:val="both"/>
        <w:rPr>
          <w:sz w:val="24"/>
          <w:szCs w:val="24"/>
          <w:lang w:val="ru-RU"/>
        </w:rPr>
      </w:pPr>
      <w:r w:rsidRPr="006D1220">
        <w:rPr>
          <w:sz w:val="24"/>
          <w:szCs w:val="24"/>
          <w:lang w:val="ru-RU"/>
        </w:rPr>
        <w:t>Устройство безопасности представляет собой систему из электромагнитного клапана газового крана и термопары.</w:t>
      </w:r>
    </w:p>
    <w:p w14:paraId="09035454" w14:textId="517C05DE" w:rsidR="0040173B" w:rsidRPr="006D1220" w:rsidRDefault="00554AD3" w:rsidP="001031C4">
      <w:pPr>
        <w:pStyle w:val="a4"/>
        <w:numPr>
          <w:ilvl w:val="0"/>
          <w:numId w:val="11"/>
        </w:numPr>
        <w:tabs>
          <w:tab w:val="left" w:pos="297"/>
        </w:tabs>
        <w:spacing w:before="1" w:line="249" w:lineRule="auto"/>
        <w:ind w:left="426" w:right="269" w:firstLine="0"/>
        <w:jc w:val="both"/>
        <w:rPr>
          <w:sz w:val="24"/>
          <w:szCs w:val="24"/>
          <w:lang w:val="ru-RU"/>
        </w:rPr>
      </w:pPr>
      <w:r w:rsidRPr="006D1220">
        <w:rPr>
          <w:sz w:val="24"/>
          <w:szCs w:val="24"/>
          <w:lang w:val="ru-RU"/>
        </w:rPr>
        <w:t>При розжиге горелок, термопара с рабочим концом, помещенным в пламя горелки, вырабатывает ток, который проходя через катушку электромагнита создает силу, преодолевающую сопротивление пружины открывая и удерживая клапан и обеспечивая подачу газа в канал пробки крана.</w:t>
      </w:r>
    </w:p>
    <w:p w14:paraId="5FC6C5BF" w14:textId="77777777" w:rsidR="0040173B" w:rsidRPr="006D1220" w:rsidRDefault="00554AD3" w:rsidP="001031C4">
      <w:pPr>
        <w:pStyle w:val="a3"/>
        <w:spacing w:before="3" w:line="249" w:lineRule="auto"/>
        <w:ind w:left="426" w:right="269"/>
        <w:jc w:val="both"/>
        <w:rPr>
          <w:sz w:val="24"/>
          <w:szCs w:val="24"/>
          <w:lang w:val="ru-RU"/>
        </w:rPr>
      </w:pPr>
      <w:r w:rsidRPr="006D1220">
        <w:rPr>
          <w:sz w:val="24"/>
          <w:szCs w:val="24"/>
          <w:lang w:val="ru-RU"/>
        </w:rPr>
        <w:t>При погасании пламени горелки прекращается ток и по мере остывания термопары клапан подачи газа под действием возвратной пружины закрывается.</w:t>
      </w:r>
    </w:p>
    <w:p w14:paraId="4B8D3B42" w14:textId="77777777" w:rsidR="0040173B" w:rsidRPr="00AA2077" w:rsidRDefault="0040173B">
      <w:pPr>
        <w:pStyle w:val="a3"/>
        <w:spacing w:before="2"/>
        <w:rPr>
          <w:b/>
          <w:sz w:val="20"/>
          <w:lang w:val="ru-RU"/>
        </w:rPr>
      </w:pPr>
    </w:p>
    <w:p w14:paraId="0427227B" w14:textId="77777777" w:rsidR="0040173B" w:rsidRPr="001031C4" w:rsidRDefault="00554AD3">
      <w:pPr>
        <w:pStyle w:val="1"/>
        <w:numPr>
          <w:ilvl w:val="1"/>
          <w:numId w:val="1"/>
        </w:numPr>
        <w:tabs>
          <w:tab w:val="left" w:pos="1735"/>
        </w:tabs>
        <w:jc w:val="left"/>
        <w:rPr>
          <w:color w:val="000000" w:themeColor="text1"/>
        </w:rPr>
      </w:pPr>
      <w:bookmarkStart w:id="19" w:name="_TOC_250003"/>
      <w:r w:rsidRPr="001031C4">
        <w:rPr>
          <w:color w:val="000000" w:themeColor="text1"/>
          <w:spacing w:val="-3"/>
        </w:rPr>
        <w:t xml:space="preserve">ТРАНСПОРТИРОВАНИЕ </w:t>
      </w:r>
      <w:r w:rsidRPr="001031C4">
        <w:rPr>
          <w:color w:val="000000" w:themeColor="text1"/>
        </w:rPr>
        <w:t>И</w:t>
      </w:r>
      <w:r w:rsidRPr="001031C4">
        <w:rPr>
          <w:color w:val="000000" w:themeColor="text1"/>
          <w:spacing w:val="2"/>
        </w:rPr>
        <w:t xml:space="preserve"> </w:t>
      </w:r>
      <w:bookmarkEnd w:id="19"/>
      <w:r w:rsidRPr="001031C4">
        <w:rPr>
          <w:color w:val="000000" w:themeColor="text1"/>
          <w:spacing w:val="-4"/>
        </w:rPr>
        <w:t>ХРАНЕНИЕ</w:t>
      </w:r>
    </w:p>
    <w:p w14:paraId="6C627171" w14:textId="77777777" w:rsidR="0040173B" w:rsidRPr="001031C4" w:rsidRDefault="00554AD3" w:rsidP="001031C4">
      <w:pPr>
        <w:pStyle w:val="a4"/>
        <w:numPr>
          <w:ilvl w:val="0"/>
          <w:numId w:val="29"/>
        </w:numPr>
        <w:tabs>
          <w:tab w:val="left" w:pos="284"/>
        </w:tabs>
        <w:spacing w:before="212" w:line="249" w:lineRule="auto"/>
        <w:ind w:right="248"/>
        <w:jc w:val="both"/>
        <w:rPr>
          <w:sz w:val="24"/>
          <w:szCs w:val="24"/>
          <w:lang w:val="ru-RU"/>
        </w:rPr>
      </w:pPr>
      <w:r w:rsidRPr="001031C4">
        <w:rPr>
          <w:sz w:val="24"/>
          <w:szCs w:val="24"/>
          <w:lang w:val="ru-RU"/>
        </w:rPr>
        <w:t>Перевозить и хранить плиты необходимо в заводской упаковке, согласно указанным на ней манипуляционным знакам, не более, чем в пять ярусов по высоте.</w:t>
      </w:r>
    </w:p>
    <w:p w14:paraId="17A6F510" w14:textId="77777777" w:rsidR="0040173B" w:rsidRPr="001031C4" w:rsidRDefault="00554AD3" w:rsidP="001031C4">
      <w:pPr>
        <w:pStyle w:val="a4"/>
        <w:numPr>
          <w:ilvl w:val="0"/>
          <w:numId w:val="29"/>
        </w:numPr>
        <w:tabs>
          <w:tab w:val="left" w:pos="280"/>
        </w:tabs>
        <w:spacing w:before="2" w:line="249" w:lineRule="auto"/>
        <w:ind w:right="246"/>
        <w:jc w:val="both"/>
        <w:rPr>
          <w:sz w:val="24"/>
          <w:szCs w:val="24"/>
          <w:lang w:val="ru-RU"/>
        </w:rPr>
      </w:pPr>
      <w:r w:rsidRPr="001031C4">
        <w:rPr>
          <w:sz w:val="24"/>
          <w:szCs w:val="24"/>
          <w:lang w:val="ru-RU"/>
        </w:rPr>
        <w:t>Транспорт и хранилища должны обеспечивать защиту плит от атмосферных осадков и механических повреждений.</w:t>
      </w:r>
    </w:p>
    <w:p w14:paraId="4F46C347" w14:textId="3ADE30B8" w:rsidR="0040173B" w:rsidRDefault="00554AD3" w:rsidP="001031C4">
      <w:pPr>
        <w:pStyle w:val="a4"/>
        <w:numPr>
          <w:ilvl w:val="0"/>
          <w:numId w:val="29"/>
        </w:numPr>
        <w:tabs>
          <w:tab w:val="left" w:pos="284"/>
        </w:tabs>
        <w:spacing w:before="1" w:line="249" w:lineRule="auto"/>
        <w:ind w:right="244"/>
        <w:jc w:val="both"/>
        <w:rPr>
          <w:sz w:val="24"/>
          <w:szCs w:val="24"/>
          <w:lang w:val="ru-RU"/>
        </w:rPr>
      </w:pPr>
      <w:r w:rsidRPr="001031C4">
        <w:rPr>
          <w:sz w:val="24"/>
          <w:szCs w:val="24"/>
          <w:lang w:val="ru-RU"/>
        </w:rPr>
        <w:t xml:space="preserve">Плита должна храниться в помещениях с естественной </w:t>
      </w:r>
      <w:proofErr w:type="spellStart"/>
      <w:r w:rsidRPr="001031C4">
        <w:rPr>
          <w:sz w:val="24"/>
          <w:szCs w:val="24"/>
          <w:lang w:val="ru-RU"/>
        </w:rPr>
        <w:t>вентилляцией</w:t>
      </w:r>
      <w:proofErr w:type="spellEnd"/>
      <w:r w:rsidRPr="001031C4">
        <w:rPr>
          <w:sz w:val="24"/>
          <w:szCs w:val="24"/>
          <w:lang w:val="ru-RU"/>
        </w:rPr>
        <w:t xml:space="preserve"> при температуре воздуха от минус 50 °С до плюс 40 °С, относительной влажности не более 75%, при отсутствии в воздухе кислотных и других паров, вредно действующих на материалы плиты.</w:t>
      </w:r>
    </w:p>
    <w:p w14:paraId="78FFE54C" w14:textId="0C0C8861" w:rsidR="001031C4" w:rsidRDefault="001031C4" w:rsidP="001031C4">
      <w:pPr>
        <w:pStyle w:val="a4"/>
        <w:tabs>
          <w:tab w:val="left" w:pos="284"/>
        </w:tabs>
        <w:spacing w:before="1" w:line="249" w:lineRule="auto"/>
        <w:ind w:left="847" w:right="244"/>
        <w:jc w:val="both"/>
        <w:rPr>
          <w:sz w:val="24"/>
          <w:szCs w:val="24"/>
          <w:lang w:val="ru-RU"/>
        </w:rPr>
      </w:pPr>
    </w:p>
    <w:p w14:paraId="57D896C7" w14:textId="2B1D2A35" w:rsidR="001031C4" w:rsidRDefault="001031C4" w:rsidP="001031C4">
      <w:pPr>
        <w:pStyle w:val="a4"/>
        <w:tabs>
          <w:tab w:val="left" w:pos="284"/>
        </w:tabs>
        <w:spacing w:before="1" w:line="249" w:lineRule="auto"/>
        <w:ind w:left="847" w:right="244"/>
        <w:jc w:val="both"/>
        <w:rPr>
          <w:sz w:val="24"/>
          <w:szCs w:val="24"/>
          <w:lang w:val="ru-RU"/>
        </w:rPr>
      </w:pPr>
    </w:p>
    <w:p w14:paraId="68BE4771" w14:textId="0AA685B9" w:rsidR="0040173B" w:rsidRDefault="00554AD3">
      <w:pPr>
        <w:pStyle w:val="1"/>
        <w:numPr>
          <w:ilvl w:val="1"/>
          <w:numId w:val="1"/>
        </w:numPr>
        <w:tabs>
          <w:tab w:val="left" w:pos="3129"/>
        </w:tabs>
        <w:spacing w:before="93"/>
        <w:ind w:left="3128" w:hanging="400"/>
        <w:jc w:val="left"/>
        <w:rPr>
          <w:color w:val="000000" w:themeColor="text1"/>
        </w:rPr>
      </w:pPr>
      <w:bookmarkStart w:id="20" w:name="_TOC_250002"/>
      <w:bookmarkEnd w:id="20"/>
      <w:r w:rsidRPr="001031C4">
        <w:rPr>
          <w:color w:val="000000" w:themeColor="text1"/>
        </w:rPr>
        <w:lastRenderedPageBreak/>
        <w:t>УТИЛИЗАЦИЯ</w:t>
      </w:r>
    </w:p>
    <w:p w14:paraId="3164CD1F" w14:textId="77777777" w:rsidR="001031C4" w:rsidRPr="001031C4" w:rsidRDefault="001031C4" w:rsidP="001031C4">
      <w:pPr>
        <w:pStyle w:val="1"/>
        <w:tabs>
          <w:tab w:val="left" w:pos="3129"/>
        </w:tabs>
        <w:spacing w:before="93"/>
        <w:ind w:left="3128" w:firstLine="0"/>
        <w:rPr>
          <w:color w:val="000000" w:themeColor="text1"/>
        </w:rPr>
      </w:pPr>
    </w:p>
    <w:p w14:paraId="66C7B348" w14:textId="77777777" w:rsidR="0040173B" w:rsidRPr="001031C4" w:rsidRDefault="00554AD3" w:rsidP="001031C4">
      <w:pPr>
        <w:pStyle w:val="a4"/>
        <w:numPr>
          <w:ilvl w:val="0"/>
          <w:numId w:val="29"/>
        </w:numPr>
        <w:tabs>
          <w:tab w:val="left" w:pos="280"/>
        </w:tabs>
        <w:spacing w:before="2" w:line="249" w:lineRule="auto"/>
        <w:ind w:right="246"/>
        <w:jc w:val="both"/>
        <w:rPr>
          <w:sz w:val="24"/>
          <w:szCs w:val="24"/>
          <w:lang w:val="ru-RU"/>
        </w:rPr>
      </w:pPr>
      <w:r w:rsidRPr="001031C4">
        <w:rPr>
          <w:sz w:val="24"/>
          <w:szCs w:val="24"/>
          <w:lang w:val="ru-RU"/>
        </w:rPr>
        <w:t>Если Вы хотите заменить старую плиту, ее необходимо сдать в специализированную организацию.</w:t>
      </w:r>
    </w:p>
    <w:p w14:paraId="1635CD51" w14:textId="77777777" w:rsidR="0040173B" w:rsidRPr="001031C4" w:rsidRDefault="00554AD3" w:rsidP="001031C4">
      <w:pPr>
        <w:pStyle w:val="a4"/>
        <w:numPr>
          <w:ilvl w:val="0"/>
          <w:numId w:val="29"/>
        </w:numPr>
        <w:tabs>
          <w:tab w:val="left" w:pos="276"/>
        </w:tabs>
        <w:spacing w:before="2" w:line="249" w:lineRule="auto"/>
        <w:ind w:right="246"/>
        <w:jc w:val="both"/>
        <w:rPr>
          <w:sz w:val="24"/>
          <w:szCs w:val="24"/>
          <w:lang w:val="ru-RU"/>
        </w:rPr>
      </w:pPr>
      <w:r w:rsidRPr="001031C4">
        <w:rPr>
          <w:sz w:val="24"/>
          <w:szCs w:val="24"/>
          <w:lang w:val="ru-RU"/>
        </w:rPr>
        <w:t>В случае, если плита будет отправлена на свалку, помните, что, попав в детские руки, она может быть причиной несчастного случая. Позаботьтесь о том, чтобы сделать ее максимально безопасной. Обрежьте шнур питания.</w:t>
      </w:r>
    </w:p>
    <w:p w14:paraId="29124F14" w14:textId="349A630B" w:rsidR="0040173B" w:rsidRDefault="0040173B">
      <w:pPr>
        <w:pStyle w:val="a3"/>
        <w:spacing w:before="3"/>
        <w:rPr>
          <w:sz w:val="20"/>
          <w:lang w:val="ru-RU"/>
        </w:rPr>
      </w:pPr>
    </w:p>
    <w:p w14:paraId="63699394" w14:textId="642E281D" w:rsidR="001031C4" w:rsidRPr="001031C4" w:rsidRDefault="001031C4" w:rsidP="001031C4">
      <w:pPr>
        <w:pStyle w:val="a3"/>
        <w:kinsoku w:val="0"/>
        <w:overflowPunct w:val="0"/>
        <w:ind w:left="284" w:right="181"/>
        <w:jc w:val="center"/>
        <w:rPr>
          <w:b/>
          <w:bCs/>
          <w:color w:val="000000"/>
          <w:sz w:val="24"/>
          <w:szCs w:val="24"/>
          <w:lang w:val="ru-RU"/>
        </w:rPr>
      </w:pPr>
      <w:r w:rsidRPr="001031C4">
        <w:rPr>
          <w:b/>
          <w:bCs/>
          <w:color w:val="000000"/>
          <w:sz w:val="24"/>
          <w:szCs w:val="24"/>
          <w:lang w:val="ru-RU"/>
        </w:rPr>
        <w:t>1</w:t>
      </w:r>
      <w:r>
        <w:rPr>
          <w:b/>
          <w:bCs/>
          <w:color w:val="000000"/>
          <w:sz w:val="24"/>
          <w:szCs w:val="24"/>
          <w:lang w:val="ru-RU"/>
        </w:rPr>
        <w:t>7</w:t>
      </w:r>
      <w:r w:rsidRPr="001031C4">
        <w:rPr>
          <w:b/>
          <w:bCs/>
          <w:color w:val="000000"/>
          <w:sz w:val="24"/>
          <w:szCs w:val="24"/>
          <w:lang w:val="ru-RU"/>
        </w:rPr>
        <w:t>. ГАРАНТИЙНОЕ ОБСЛУЖИВАНИЕ</w:t>
      </w:r>
    </w:p>
    <w:p w14:paraId="644F7F63" w14:textId="77777777" w:rsidR="001031C4" w:rsidRPr="001031C4" w:rsidRDefault="001031C4" w:rsidP="001031C4">
      <w:pPr>
        <w:pStyle w:val="a3"/>
        <w:kinsoku w:val="0"/>
        <w:overflowPunct w:val="0"/>
        <w:ind w:left="284" w:right="181"/>
        <w:jc w:val="both"/>
        <w:rPr>
          <w:bCs/>
          <w:color w:val="000000"/>
          <w:sz w:val="24"/>
          <w:szCs w:val="24"/>
          <w:lang w:val="ru-RU"/>
        </w:rPr>
      </w:pPr>
    </w:p>
    <w:p w14:paraId="58D6E503" w14:textId="77777777" w:rsidR="001031C4" w:rsidRPr="001031C4" w:rsidRDefault="001031C4" w:rsidP="00344A7E">
      <w:pPr>
        <w:pStyle w:val="a3"/>
        <w:kinsoku w:val="0"/>
        <w:overflowPunct w:val="0"/>
        <w:ind w:left="567" w:right="181"/>
        <w:jc w:val="both"/>
        <w:rPr>
          <w:bCs/>
          <w:color w:val="000000"/>
          <w:sz w:val="24"/>
          <w:szCs w:val="24"/>
          <w:lang w:val="ru-RU"/>
        </w:rPr>
      </w:pPr>
      <w:r w:rsidRPr="001031C4">
        <w:rPr>
          <w:bCs/>
          <w:color w:val="000000"/>
          <w:sz w:val="24"/>
          <w:szCs w:val="24"/>
          <w:lang w:val="ru-RU"/>
        </w:rPr>
        <w:t>Компания ООО "</w:t>
      </w:r>
      <w:proofErr w:type="spellStart"/>
      <w:r w:rsidRPr="001031C4">
        <w:rPr>
          <w:bCs/>
          <w:color w:val="000000"/>
          <w:sz w:val="24"/>
          <w:szCs w:val="24"/>
          <w:lang w:val="ru-RU"/>
        </w:rPr>
        <w:t>Кюхе</w:t>
      </w:r>
      <w:proofErr w:type="spellEnd"/>
      <w:r w:rsidRPr="001031C4">
        <w:rPr>
          <w:bCs/>
          <w:color w:val="000000"/>
          <w:sz w:val="24"/>
          <w:szCs w:val="24"/>
          <w:lang w:val="ru-RU"/>
        </w:rPr>
        <w:t>", находящаяся по адресу: 195196, Санкт-Петербург, улица Громова, дом №14/6, литера А, помещение 6-Н, офис 22А, устанавливает гарантийный срок варочных панелей 1 год, исчисляемый с даты продажи.</w:t>
      </w:r>
    </w:p>
    <w:p w14:paraId="471C7B15" w14:textId="77777777" w:rsidR="001031C4" w:rsidRPr="001031C4" w:rsidRDefault="001031C4" w:rsidP="00344A7E">
      <w:pPr>
        <w:pStyle w:val="a3"/>
        <w:kinsoku w:val="0"/>
        <w:overflowPunct w:val="0"/>
        <w:ind w:left="567" w:right="181"/>
        <w:jc w:val="both"/>
        <w:rPr>
          <w:bCs/>
          <w:color w:val="000000"/>
          <w:sz w:val="24"/>
          <w:szCs w:val="24"/>
          <w:lang w:val="ru-RU"/>
        </w:rPr>
      </w:pPr>
      <w:r w:rsidRPr="001031C4">
        <w:rPr>
          <w:bCs/>
          <w:color w:val="000000"/>
          <w:sz w:val="24"/>
          <w:szCs w:val="24"/>
          <w:lang w:val="ru-RU"/>
        </w:rPr>
        <w:t>Во избежание недоразумений убедительно просим Вас внимательно изучить Руководство пользователя, условия гарантийных обязательств, проверить правильность заполне</w:t>
      </w:r>
      <w:r w:rsidRPr="001031C4">
        <w:rPr>
          <w:bCs/>
          <w:color w:val="000000"/>
          <w:sz w:val="24"/>
          <w:szCs w:val="24"/>
          <w:lang w:val="ru-RU"/>
        </w:rPr>
        <w:softHyphen/>
        <w:t>ния гарантийного талона. Гарантийный талон действителен только при наличии правильно и четко указанных: модели, серийного номера изделия, даты продажи, четких печатей фирмы-продавца, подписи покупателя. Модель и серийный номер изделия должны соответствовать указанным в гарантийном талоне.</w:t>
      </w:r>
    </w:p>
    <w:p w14:paraId="2AAAAA0C" w14:textId="77777777" w:rsidR="001031C4" w:rsidRPr="001031C4" w:rsidRDefault="001031C4" w:rsidP="00344A7E">
      <w:pPr>
        <w:pStyle w:val="a3"/>
        <w:kinsoku w:val="0"/>
        <w:overflowPunct w:val="0"/>
        <w:ind w:left="567" w:right="181"/>
        <w:jc w:val="both"/>
        <w:rPr>
          <w:bCs/>
          <w:color w:val="000000"/>
          <w:sz w:val="24"/>
          <w:szCs w:val="24"/>
          <w:lang w:val="ru-RU"/>
        </w:rPr>
      </w:pPr>
      <w:r w:rsidRPr="001031C4">
        <w:rPr>
          <w:bCs/>
          <w:color w:val="000000"/>
          <w:sz w:val="24"/>
          <w:szCs w:val="24"/>
          <w:lang w:val="ru-RU"/>
        </w:rPr>
        <w:t>При нарушении этих условий, а также в случае, когда данные, указанные в гарантийном талоне изменены, стерты или переписаны, гарантийный талон признается недействительным.</w:t>
      </w:r>
    </w:p>
    <w:p w14:paraId="704A6AE5" w14:textId="77777777" w:rsidR="001031C4" w:rsidRPr="001031C4" w:rsidRDefault="001031C4" w:rsidP="00344A7E">
      <w:pPr>
        <w:pStyle w:val="a3"/>
        <w:kinsoku w:val="0"/>
        <w:overflowPunct w:val="0"/>
        <w:ind w:left="567" w:right="181"/>
        <w:jc w:val="both"/>
        <w:rPr>
          <w:bCs/>
          <w:color w:val="000000"/>
          <w:sz w:val="24"/>
          <w:szCs w:val="24"/>
          <w:lang w:val="ru-RU"/>
        </w:rPr>
      </w:pPr>
      <w:r w:rsidRPr="001031C4">
        <w:rPr>
          <w:bCs/>
          <w:color w:val="000000"/>
          <w:sz w:val="24"/>
          <w:szCs w:val="24"/>
          <w:lang w:val="ru-RU"/>
        </w:rPr>
        <w:t>В этом случае рекомендуем Вам обратиться к продавцу для получения нового гарантийного талона, соответствую</w:t>
      </w:r>
      <w:r w:rsidRPr="001031C4">
        <w:rPr>
          <w:bCs/>
          <w:color w:val="000000"/>
          <w:sz w:val="24"/>
          <w:szCs w:val="24"/>
          <w:lang w:val="ru-RU"/>
        </w:rPr>
        <w:softHyphen/>
        <w:t>щего вышеуказанным условиям. В случае, если дату продажи установить невозможно, в соответствии с законодательством о защите прав потребителей, гарантийный срок исчисляется с даты изготовления изделия.</w:t>
      </w:r>
    </w:p>
    <w:p w14:paraId="71F3B98A" w14:textId="77777777" w:rsidR="001031C4" w:rsidRPr="001031C4" w:rsidRDefault="001031C4" w:rsidP="00344A7E">
      <w:pPr>
        <w:pStyle w:val="a3"/>
        <w:kinsoku w:val="0"/>
        <w:overflowPunct w:val="0"/>
        <w:ind w:left="567" w:right="181"/>
        <w:jc w:val="both"/>
        <w:rPr>
          <w:bCs/>
          <w:color w:val="000000"/>
          <w:sz w:val="24"/>
          <w:szCs w:val="24"/>
          <w:lang w:val="ru-RU"/>
        </w:rPr>
      </w:pPr>
      <w:r w:rsidRPr="001031C4">
        <w:rPr>
          <w:bCs/>
          <w:color w:val="000000"/>
          <w:sz w:val="24"/>
          <w:szCs w:val="24"/>
          <w:lang w:val="ru-RU"/>
        </w:rPr>
        <w:t>Гарантийным талоном Компания подтверждает принятие на себя обязательств по удовлетворению требований потре</w:t>
      </w:r>
      <w:r w:rsidRPr="001031C4">
        <w:rPr>
          <w:bCs/>
          <w:color w:val="000000"/>
          <w:sz w:val="24"/>
          <w:szCs w:val="24"/>
          <w:lang w:val="ru-RU"/>
        </w:rPr>
        <w:softHyphen/>
        <w:t xml:space="preserve">бителей, установленных действующим законодательством о </w:t>
      </w:r>
      <w:r w:rsidRPr="001031C4">
        <w:rPr>
          <w:bCs/>
          <w:color w:val="000000"/>
          <w:sz w:val="24"/>
          <w:szCs w:val="24"/>
          <w:lang w:val="ru-RU"/>
        </w:rPr>
        <w:lastRenderedPageBreak/>
        <w:t>защите прав потребителей, в случае обнаружения недостат</w:t>
      </w:r>
      <w:r w:rsidRPr="001031C4">
        <w:rPr>
          <w:bCs/>
          <w:color w:val="000000"/>
          <w:sz w:val="24"/>
          <w:szCs w:val="24"/>
          <w:lang w:val="ru-RU"/>
        </w:rPr>
        <w:softHyphen/>
        <w:t>ков изделия, возникших по вине Компании. Компания остав</w:t>
      </w:r>
      <w:r w:rsidRPr="001031C4">
        <w:rPr>
          <w:bCs/>
          <w:color w:val="000000"/>
          <w:sz w:val="24"/>
          <w:szCs w:val="24"/>
          <w:lang w:val="ru-RU"/>
        </w:rPr>
        <w:softHyphen/>
        <w:t>ляет за собой право отказать в удовлетворении требований потребителей по гарантийным обязательствам и в бесплат</w:t>
      </w:r>
      <w:r w:rsidRPr="001031C4">
        <w:rPr>
          <w:bCs/>
          <w:color w:val="000000"/>
          <w:sz w:val="24"/>
          <w:szCs w:val="24"/>
          <w:lang w:val="ru-RU"/>
        </w:rPr>
        <w:softHyphen/>
        <w:t>ном сервисном обслуживании изделия в случае несоблюде</w:t>
      </w:r>
      <w:r w:rsidRPr="001031C4">
        <w:rPr>
          <w:bCs/>
          <w:color w:val="000000"/>
          <w:sz w:val="24"/>
          <w:szCs w:val="24"/>
          <w:lang w:val="ru-RU"/>
        </w:rPr>
        <w:softHyphen/>
        <w:t>ния изложенных ниже условий. Гарантийные обязательства Изготовителя и бесплатное сервисное обслуживание осущес</w:t>
      </w:r>
      <w:r w:rsidRPr="001031C4">
        <w:rPr>
          <w:bCs/>
          <w:color w:val="000000"/>
          <w:sz w:val="24"/>
          <w:szCs w:val="24"/>
          <w:lang w:val="ru-RU"/>
        </w:rPr>
        <w:softHyphen/>
        <w:t>твляются в соответствии с требованиями законодательства страны, в которой осуществляются гарантийные обязатель</w:t>
      </w:r>
      <w:r w:rsidRPr="001031C4">
        <w:rPr>
          <w:bCs/>
          <w:color w:val="000000"/>
          <w:sz w:val="24"/>
          <w:szCs w:val="24"/>
          <w:lang w:val="ru-RU"/>
        </w:rPr>
        <w:softHyphen/>
        <w:t>ства и бесплатное сервисное обслуживание.</w:t>
      </w:r>
    </w:p>
    <w:p w14:paraId="2E21E822" w14:textId="77777777" w:rsidR="001031C4" w:rsidRPr="001031C4" w:rsidRDefault="001031C4" w:rsidP="00344A7E">
      <w:pPr>
        <w:pStyle w:val="a3"/>
        <w:numPr>
          <w:ilvl w:val="0"/>
          <w:numId w:val="28"/>
        </w:numPr>
        <w:kinsoku w:val="0"/>
        <w:overflowPunct w:val="0"/>
        <w:adjustRightInd w:val="0"/>
        <w:ind w:left="993" w:right="7" w:hanging="426"/>
        <w:jc w:val="both"/>
        <w:rPr>
          <w:bCs/>
          <w:color w:val="000000"/>
          <w:sz w:val="24"/>
          <w:szCs w:val="24"/>
          <w:lang w:val="ru-RU"/>
        </w:rPr>
      </w:pPr>
      <w:r w:rsidRPr="001031C4">
        <w:rPr>
          <w:bCs/>
          <w:color w:val="000000"/>
          <w:sz w:val="24"/>
          <w:szCs w:val="24"/>
          <w:lang w:val="ru-RU"/>
        </w:rPr>
        <w:t>Под бесплатным сервисным обслуживанием понимается дополнительное обязательство Компании по устранению недостатков (дефектов) изделия, возникших по вине Изгото</w:t>
      </w:r>
      <w:r w:rsidRPr="001031C4">
        <w:rPr>
          <w:bCs/>
          <w:color w:val="000000"/>
          <w:sz w:val="24"/>
          <w:szCs w:val="24"/>
          <w:lang w:val="ru-RU"/>
        </w:rPr>
        <w:softHyphen/>
        <w:t>вителя, без взимания платы с покупателя (потребителя).</w:t>
      </w:r>
    </w:p>
    <w:p w14:paraId="65D323B6" w14:textId="77777777" w:rsidR="001031C4" w:rsidRPr="001031C4" w:rsidRDefault="001031C4" w:rsidP="00344A7E">
      <w:pPr>
        <w:pStyle w:val="a3"/>
        <w:numPr>
          <w:ilvl w:val="0"/>
          <w:numId w:val="28"/>
        </w:numPr>
        <w:kinsoku w:val="0"/>
        <w:overflowPunct w:val="0"/>
        <w:adjustRightInd w:val="0"/>
        <w:ind w:left="993" w:right="7" w:hanging="426"/>
        <w:jc w:val="both"/>
        <w:rPr>
          <w:bCs/>
          <w:color w:val="000000"/>
          <w:sz w:val="24"/>
          <w:szCs w:val="24"/>
          <w:lang w:val="ru-RU"/>
        </w:rPr>
      </w:pPr>
      <w:r w:rsidRPr="001031C4">
        <w:rPr>
          <w:bCs/>
          <w:color w:val="000000"/>
          <w:sz w:val="24"/>
          <w:szCs w:val="24"/>
          <w:lang w:val="ru-RU"/>
        </w:rPr>
        <w:t>Замена в изделии неисправных частей (деталей, узлов, сборочных единиц), в период гарантийного срока не ведет к установлению нового гарантийного срока, либо нового срока бесплатного сервисного обслуживания на все изделие, либо на замененные части.</w:t>
      </w:r>
    </w:p>
    <w:p w14:paraId="700DE245" w14:textId="77777777" w:rsidR="001031C4" w:rsidRPr="001031C4" w:rsidRDefault="001031C4" w:rsidP="00344A7E">
      <w:pPr>
        <w:pStyle w:val="a3"/>
        <w:numPr>
          <w:ilvl w:val="0"/>
          <w:numId w:val="28"/>
        </w:numPr>
        <w:kinsoku w:val="0"/>
        <w:overflowPunct w:val="0"/>
        <w:adjustRightInd w:val="0"/>
        <w:ind w:left="993" w:right="7" w:hanging="426"/>
        <w:jc w:val="both"/>
        <w:rPr>
          <w:bCs/>
          <w:color w:val="000000"/>
          <w:sz w:val="24"/>
          <w:szCs w:val="24"/>
          <w:lang w:val="ru-RU"/>
        </w:rPr>
      </w:pPr>
      <w:r w:rsidRPr="001031C4">
        <w:rPr>
          <w:bCs/>
          <w:color w:val="000000"/>
          <w:sz w:val="24"/>
          <w:szCs w:val="24"/>
          <w:lang w:val="ru-RU"/>
        </w:rPr>
        <w:t>Гарантийные обязательства не распространяются на перечисленные ниже принадлежности, входящие в компле</w:t>
      </w:r>
      <w:r w:rsidRPr="001031C4">
        <w:rPr>
          <w:bCs/>
          <w:color w:val="000000"/>
          <w:sz w:val="24"/>
          <w:szCs w:val="24"/>
          <w:lang w:val="ru-RU"/>
        </w:rPr>
        <w:softHyphen/>
        <w:t>ктность товара: осветительные лампы, соединительные кабели, монтажные приспособления, инструмент, докумен</w:t>
      </w:r>
      <w:r w:rsidRPr="001031C4">
        <w:rPr>
          <w:bCs/>
          <w:color w:val="000000"/>
          <w:sz w:val="24"/>
          <w:szCs w:val="24"/>
          <w:lang w:val="ru-RU"/>
        </w:rPr>
        <w:softHyphen/>
        <w:t>тацию, прилагаемую к изделию, решетки, чистящие скребки и рассекатели конфорок.</w:t>
      </w:r>
    </w:p>
    <w:p w14:paraId="5FAE5325" w14:textId="77777777" w:rsidR="001031C4" w:rsidRPr="001031C4" w:rsidRDefault="001031C4" w:rsidP="00344A7E">
      <w:pPr>
        <w:pStyle w:val="a3"/>
        <w:numPr>
          <w:ilvl w:val="0"/>
          <w:numId w:val="28"/>
        </w:numPr>
        <w:kinsoku w:val="0"/>
        <w:overflowPunct w:val="0"/>
        <w:adjustRightInd w:val="0"/>
        <w:ind w:left="993" w:right="7" w:hanging="426"/>
        <w:jc w:val="both"/>
        <w:rPr>
          <w:bCs/>
          <w:color w:val="000000"/>
          <w:sz w:val="24"/>
          <w:szCs w:val="24"/>
          <w:lang w:val="ru-RU"/>
        </w:rPr>
      </w:pPr>
      <w:r w:rsidRPr="001031C4">
        <w:rPr>
          <w:bCs/>
          <w:color w:val="000000"/>
          <w:sz w:val="24"/>
          <w:szCs w:val="24"/>
          <w:lang w:val="ru-RU"/>
        </w:rPr>
        <w:t>Изготовитель не несет гарантийные обязательства и не производит бесплатное сервисное обслуживание изделия в следующих случаях:</w:t>
      </w:r>
    </w:p>
    <w:p w14:paraId="3DB8A9CD" w14:textId="77777777" w:rsidR="001031C4" w:rsidRPr="001031C4" w:rsidRDefault="001031C4" w:rsidP="00344A7E">
      <w:pPr>
        <w:pStyle w:val="a3"/>
        <w:numPr>
          <w:ilvl w:val="0"/>
          <w:numId w:val="28"/>
        </w:numPr>
        <w:tabs>
          <w:tab w:val="left" w:pos="1418"/>
        </w:tabs>
        <w:kinsoku w:val="0"/>
        <w:overflowPunct w:val="0"/>
        <w:adjustRightInd w:val="0"/>
        <w:ind w:right="269"/>
        <w:jc w:val="both"/>
        <w:rPr>
          <w:bCs/>
          <w:color w:val="000000"/>
          <w:sz w:val="24"/>
          <w:szCs w:val="24"/>
          <w:lang w:val="ru-RU"/>
        </w:rPr>
      </w:pPr>
      <w:r w:rsidRPr="001031C4">
        <w:rPr>
          <w:bCs/>
          <w:color w:val="000000"/>
          <w:sz w:val="24"/>
          <w:szCs w:val="24"/>
          <w:lang w:val="ru-RU"/>
        </w:rPr>
        <w:t>если изделие, предназначенное для личных (бытовых, семейных) нужд, использовалось для осуществления предпринимательской деятельности, а также в иных целях, не соответствующих его прямому назначению;</w:t>
      </w:r>
    </w:p>
    <w:p w14:paraId="705704DF" w14:textId="77777777" w:rsidR="001031C4" w:rsidRPr="001031C4" w:rsidRDefault="001031C4" w:rsidP="00344A7E">
      <w:pPr>
        <w:pStyle w:val="a3"/>
        <w:numPr>
          <w:ilvl w:val="0"/>
          <w:numId w:val="32"/>
        </w:numPr>
        <w:tabs>
          <w:tab w:val="left" w:pos="1418"/>
        </w:tabs>
        <w:kinsoku w:val="0"/>
        <w:overflowPunct w:val="0"/>
        <w:adjustRightInd w:val="0"/>
        <w:ind w:right="269"/>
        <w:jc w:val="both"/>
        <w:rPr>
          <w:bCs/>
          <w:color w:val="000000"/>
          <w:sz w:val="24"/>
          <w:szCs w:val="24"/>
          <w:lang w:val="ru-RU"/>
        </w:rPr>
      </w:pPr>
      <w:r w:rsidRPr="001031C4">
        <w:rPr>
          <w:bCs/>
          <w:color w:val="000000"/>
          <w:sz w:val="24"/>
          <w:szCs w:val="24"/>
          <w:lang w:val="ru-RU"/>
        </w:rPr>
        <w:t>нарушения правил и условий эксплуатации установки изделия, изложенных в Руководстве пользователя и другой документации, передаваемой потребителю в комплекте с изделием;</w:t>
      </w:r>
    </w:p>
    <w:p w14:paraId="5562D253" w14:textId="77777777" w:rsidR="001031C4" w:rsidRPr="001031C4" w:rsidRDefault="001031C4" w:rsidP="00344A7E">
      <w:pPr>
        <w:pStyle w:val="a3"/>
        <w:numPr>
          <w:ilvl w:val="0"/>
          <w:numId w:val="33"/>
        </w:numPr>
        <w:tabs>
          <w:tab w:val="left" w:pos="1418"/>
        </w:tabs>
        <w:kinsoku w:val="0"/>
        <w:overflowPunct w:val="0"/>
        <w:adjustRightInd w:val="0"/>
        <w:ind w:right="269"/>
        <w:jc w:val="both"/>
        <w:rPr>
          <w:bCs/>
          <w:color w:val="000000"/>
          <w:sz w:val="24"/>
          <w:szCs w:val="24"/>
          <w:lang w:val="ru-RU"/>
        </w:rPr>
      </w:pPr>
      <w:r w:rsidRPr="001031C4">
        <w:rPr>
          <w:bCs/>
          <w:color w:val="000000"/>
          <w:sz w:val="24"/>
          <w:szCs w:val="24"/>
          <w:lang w:val="ru-RU"/>
        </w:rPr>
        <w:lastRenderedPageBreak/>
        <w:t>если изделие имеет следы попыток неквалифицирован</w:t>
      </w:r>
      <w:r w:rsidRPr="001031C4">
        <w:rPr>
          <w:bCs/>
          <w:color w:val="000000"/>
          <w:sz w:val="24"/>
          <w:szCs w:val="24"/>
          <w:lang w:val="ru-RU"/>
        </w:rPr>
        <w:softHyphen/>
        <w:t>ного ремонта;</w:t>
      </w:r>
    </w:p>
    <w:p w14:paraId="4B2BA8F9" w14:textId="77777777" w:rsidR="001031C4" w:rsidRPr="001031C4" w:rsidRDefault="001031C4" w:rsidP="00344A7E">
      <w:pPr>
        <w:pStyle w:val="a3"/>
        <w:numPr>
          <w:ilvl w:val="0"/>
          <w:numId w:val="33"/>
        </w:numPr>
        <w:tabs>
          <w:tab w:val="left" w:pos="1418"/>
        </w:tabs>
        <w:kinsoku w:val="0"/>
        <w:overflowPunct w:val="0"/>
        <w:adjustRightInd w:val="0"/>
        <w:ind w:right="269"/>
        <w:jc w:val="both"/>
        <w:rPr>
          <w:bCs/>
          <w:color w:val="000000"/>
          <w:sz w:val="24"/>
          <w:szCs w:val="24"/>
          <w:lang w:val="ru-RU"/>
        </w:rPr>
      </w:pPr>
      <w:r w:rsidRPr="001031C4">
        <w:rPr>
          <w:bCs/>
          <w:color w:val="000000"/>
          <w:sz w:val="24"/>
          <w:szCs w:val="24"/>
          <w:lang w:val="ru-RU"/>
        </w:rPr>
        <w:t>если дефект вызван изменением конструкции или схемы изделия, подключением внешних устройств, не преду</w:t>
      </w:r>
      <w:r w:rsidRPr="001031C4">
        <w:rPr>
          <w:bCs/>
          <w:color w:val="000000"/>
          <w:sz w:val="24"/>
          <w:szCs w:val="24"/>
          <w:lang w:val="ru-RU"/>
        </w:rPr>
        <w:softHyphen/>
        <w:t>смотренных Компанией;</w:t>
      </w:r>
    </w:p>
    <w:p w14:paraId="64FE24BB" w14:textId="77777777" w:rsidR="001031C4" w:rsidRPr="001031C4" w:rsidRDefault="001031C4" w:rsidP="00344A7E">
      <w:pPr>
        <w:pStyle w:val="a3"/>
        <w:numPr>
          <w:ilvl w:val="0"/>
          <w:numId w:val="33"/>
        </w:numPr>
        <w:tabs>
          <w:tab w:val="left" w:pos="1418"/>
        </w:tabs>
        <w:kinsoku w:val="0"/>
        <w:overflowPunct w:val="0"/>
        <w:adjustRightInd w:val="0"/>
        <w:ind w:right="269"/>
        <w:jc w:val="both"/>
        <w:rPr>
          <w:bCs/>
          <w:color w:val="000000"/>
          <w:sz w:val="24"/>
          <w:szCs w:val="24"/>
          <w:lang w:val="ru-RU"/>
        </w:rPr>
      </w:pPr>
      <w:r w:rsidRPr="001031C4">
        <w:rPr>
          <w:bCs/>
          <w:color w:val="000000"/>
          <w:sz w:val="24"/>
          <w:szCs w:val="24"/>
          <w:lang w:val="ru-RU"/>
        </w:rPr>
        <w:t>если дефект вызван действием непреодолимых сил, несчастными случаями, умышленными или неосторож</w:t>
      </w:r>
      <w:r w:rsidRPr="001031C4">
        <w:rPr>
          <w:bCs/>
          <w:color w:val="000000"/>
          <w:sz w:val="24"/>
          <w:szCs w:val="24"/>
          <w:lang w:val="ru-RU"/>
        </w:rPr>
        <w:softHyphen/>
        <w:t>ными действиями потребителя или третьих лиц;</w:t>
      </w:r>
    </w:p>
    <w:p w14:paraId="04D416B1" w14:textId="77777777" w:rsidR="001031C4" w:rsidRPr="001031C4" w:rsidRDefault="001031C4" w:rsidP="00344A7E">
      <w:pPr>
        <w:pStyle w:val="a3"/>
        <w:numPr>
          <w:ilvl w:val="0"/>
          <w:numId w:val="33"/>
        </w:numPr>
        <w:tabs>
          <w:tab w:val="left" w:pos="1418"/>
        </w:tabs>
        <w:kinsoku w:val="0"/>
        <w:overflowPunct w:val="0"/>
        <w:adjustRightInd w:val="0"/>
        <w:ind w:right="269"/>
        <w:jc w:val="both"/>
        <w:rPr>
          <w:bCs/>
          <w:color w:val="000000"/>
          <w:sz w:val="24"/>
          <w:szCs w:val="24"/>
          <w:lang w:val="ru-RU"/>
        </w:rPr>
      </w:pPr>
      <w:r w:rsidRPr="001031C4">
        <w:rPr>
          <w:bCs/>
          <w:color w:val="000000"/>
          <w:sz w:val="24"/>
          <w:szCs w:val="24"/>
          <w:lang w:val="ru-RU"/>
        </w:rPr>
        <w:t>если обнаружены механические повреждения, возникшие после передачи изделия потребителю; повреждения, вызванные воздействием влаги, высоких или низких температур, коррозией, окислением, попаданием внутрь изделия посторонних предметов, веществ, жидкостей, насекомых или животных;</w:t>
      </w:r>
    </w:p>
    <w:p w14:paraId="57774856" w14:textId="77777777" w:rsidR="001031C4" w:rsidRPr="001031C4" w:rsidRDefault="001031C4" w:rsidP="00344A7E">
      <w:pPr>
        <w:pStyle w:val="a3"/>
        <w:numPr>
          <w:ilvl w:val="0"/>
          <w:numId w:val="33"/>
        </w:numPr>
        <w:tabs>
          <w:tab w:val="left" w:pos="1418"/>
        </w:tabs>
        <w:kinsoku w:val="0"/>
        <w:overflowPunct w:val="0"/>
        <w:adjustRightInd w:val="0"/>
        <w:ind w:right="269"/>
        <w:jc w:val="both"/>
        <w:rPr>
          <w:bCs/>
          <w:color w:val="000000"/>
          <w:sz w:val="24"/>
          <w:szCs w:val="24"/>
          <w:lang w:val="ru-RU"/>
        </w:rPr>
      </w:pPr>
      <w:r w:rsidRPr="001031C4">
        <w:rPr>
          <w:bCs/>
          <w:color w:val="000000"/>
          <w:sz w:val="24"/>
          <w:szCs w:val="24"/>
          <w:lang w:val="ru-RU"/>
        </w:rPr>
        <w:t>если дефект возник вследствие естественного износа при эксплуатации изделия. При этом под естественным износом понимаются последствия эксплуатации изде</w:t>
      </w:r>
      <w:r w:rsidRPr="001031C4">
        <w:rPr>
          <w:bCs/>
          <w:color w:val="000000"/>
          <w:sz w:val="24"/>
          <w:szCs w:val="24"/>
          <w:lang w:val="ru-RU"/>
        </w:rPr>
        <w:softHyphen/>
        <w:t>лия, вызвавшие ухудшение их технического состояния и внешнего вида из-за длительного использования данного изделия;</w:t>
      </w:r>
    </w:p>
    <w:p w14:paraId="161EE263" w14:textId="77777777" w:rsidR="001031C4" w:rsidRPr="001031C4" w:rsidRDefault="001031C4" w:rsidP="00344A7E">
      <w:pPr>
        <w:pStyle w:val="a3"/>
        <w:numPr>
          <w:ilvl w:val="0"/>
          <w:numId w:val="33"/>
        </w:numPr>
        <w:tabs>
          <w:tab w:val="left" w:pos="1418"/>
        </w:tabs>
        <w:kinsoku w:val="0"/>
        <w:overflowPunct w:val="0"/>
        <w:adjustRightInd w:val="0"/>
        <w:ind w:right="269"/>
        <w:jc w:val="both"/>
        <w:rPr>
          <w:bCs/>
          <w:color w:val="000000"/>
          <w:sz w:val="24"/>
          <w:szCs w:val="24"/>
          <w:lang w:val="ru-RU"/>
        </w:rPr>
      </w:pPr>
      <w:r w:rsidRPr="001031C4">
        <w:rPr>
          <w:bCs/>
          <w:color w:val="000000"/>
          <w:sz w:val="24"/>
          <w:szCs w:val="24"/>
          <w:lang w:val="ru-RU"/>
        </w:rPr>
        <w:t>если повреждения (недостатки) вызваны несоответ</w:t>
      </w:r>
      <w:r w:rsidRPr="001031C4">
        <w:rPr>
          <w:bCs/>
          <w:color w:val="000000"/>
          <w:sz w:val="24"/>
          <w:szCs w:val="24"/>
          <w:lang w:val="ru-RU"/>
        </w:rPr>
        <w:softHyphen/>
        <w:t>ствием стандартам или техническим регламентам питающих, кабельных, телекоммуникационных сетей;</w:t>
      </w:r>
    </w:p>
    <w:p w14:paraId="39DFACF5" w14:textId="77777777" w:rsidR="001031C4" w:rsidRPr="001031C4" w:rsidRDefault="001031C4" w:rsidP="00344A7E">
      <w:pPr>
        <w:pStyle w:val="a3"/>
        <w:numPr>
          <w:ilvl w:val="0"/>
          <w:numId w:val="33"/>
        </w:numPr>
        <w:tabs>
          <w:tab w:val="left" w:pos="1418"/>
        </w:tabs>
        <w:kinsoku w:val="0"/>
        <w:overflowPunct w:val="0"/>
        <w:adjustRightInd w:val="0"/>
        <w:ind w:right="269"/>
        <w:jc w:val="both"/>
        <w:rPr>
          <w:bCs/>
          <w:color w:val="000000"/>
          <w:sz w:val="24"/>
          <w:szCs w:val="24"/>
          <w:lang w:val="ru-RU"/>
        </w:rPr>
      </w:pPr>
      <w:r w:rsidRPr="001031C4">
        <w:rPr>
          <w:bCs/>
          <w:color w:val="000000"/>
          <w:sz w:val="24"/>
          <w:szCs w:val="24"/>
          <w:lang w:val="ru-RU"/>
        </w:rPr>
        <w:t>если повреждения вызваны использованием нестандар</w:t>
      </w:r>
      <w:r w:rsidRPr="001031C4">
        <w:rPr>
          <w:bCs/>
          <w:color w:val="000000"/>
          <w:sz w:val="24"/>
          <w:szCs w:val="24"/>
          <w:lang w:val="ru-RU"/>
        </w:rPr>
        <w:softHyphen/>
        <w:t>тных (неоригинальных) и (или) некачественных (поврежденных) расходных материалов, принадлеж</w:t>
      </w:r>
      <w:r w:rsidRPr="001031C4">
        <w:rPr>
          <w:bCs/>
          <w:color w:val="000000"/>
          <w:sz w:val="24"/>
          <w:szCs w:val="24"/>
          <w:lang w:val="ru-RU"/>
        </w:rPr>
        <w:softHyphen/>
        <w:t xml:space="preserve">ностей, запасных частей. </w:t>
      </w:r>
    </w:p>
    <w:p w14:paraId="54FB074C" w14:textId="77777777" w:rsidR="001031C4" w:rsidRPr="001031C4" w:rsidRDefault="001031C4" w:rsidP="00344A7E">
      <w:pPr>
        <w:pStyle w:val="a3"/>
        <w:numPr>
          <w:ilvl w:val="0"/>
          <w:numId w:val="28"/>
        </w:numPr>
        <w:tabs>
          <w:tab w:val="left" w:pos="1418"/>
        </w:tabs>
        <w:kinsoku w:val="0"/>
        <w:overflowPunct w:val="0"/>
        <w:adjustRightInd w:val="0"/>
        <w:ind w:left="1134" w:right="269" w:hanging="567"/>
        <w:jc w:val="both"/>
        <w:rPr>
          <w:bCs/>
          <w:color w:val="000000"/>
          <w:sz w:val="24"/>
          <w:szCs w:val="24"/>
          <w:lang w:val="ru-RU"/>
        </w:rPr>
      </w:pPr>
      <w:r w:rsidRPr="001031C4">
        <w:rPr>
          <w:bCs/>
          <w:color w:val="000000"/>
          <w:sz w:val="24"/>
          <w:szCs w:val="24"/>
          <w:lang w:val="ru-RU"/>
        </w:rPr>
        <w:t>Настройка и установка (сборка, подключение и т.п.) изделия, описанные в документации, прилагаемой к нему, могут быть выполнены как самим пользователем, так и специалистами УСЦ соответствующего профиля и фирм-продавцов (на платной основе). При этом лицо (организация), установив</w:t>
      </w:r>
      <w:r w:rsidRPr="001031C4">
        <w:rPr>
          <w:bCs/>
          <w:color w:val="000000"/>
          <w:sz w:val="24"/>
          <w:szCs w:val="24"/>
          <w:lang w:val="ru-RU"/>
        </w:rPr>
        <w:softHyphen/>
        <w:t xml:space="preserve">шее изделие, несет ответственность за правильность и качество установки (настройки). Просим Вас обратить внимание на значимость правильной установки изделия, как для его надежной работы, так и для получения гарантийного обслуживания. Требуйте от специалиста по установке </w:t>
      </w:r>
      <w:r w:rsidRPr="001031C4">
        <w:rPr>
          <w:bCs/>
          <w:color w:val="000000"/>
          <w:sz w:val="24"/>
          <w:szCs w:val="24"/>
          <w:lang w:val="ru-RU"/>
        </w:rPr>
        <w:lastRenderedPageBreak/>
        <w:t>внести все необходимые сведения об установке в гарантийный талон.</w:t>
      </w:r>
    </w:p>
    <w:p w14:paraId="3D53D5B6" w14:textId="77777777" w:rsidR="001031C4" w:rsidRPr="001031C4" w:rsidRDefault="001031C4" w:rsidP="00344A7E">
      <w:pPr>
        <w:pStyle w:val="a3"/>
        <w:numPr>
          <w:ilvl w:val="0"/>
          <w:numId w:val="28"/>
        </w:numPr>
        <w:tabs>
          <w:tab w:val="left" w:pos="1418"/>
        </w:tabs>
        <w:kinsoku w:val="0"/>
        <w:overflowPunct w:val="0"/>
        <w:adjustRightInd w:val="0"/>
        <w:ind w:left="1134" w:right="269" w:hanging="567"/>
        <w:jc w:val="both"/>
        <w:rPr>
          <w:bCs/>
          <w:color w:val="000000"/>
          <w:sz w:val="24"/>
          <w:szCs w:val="24"/>
          <w:lang w:val="ru-RU"/>
        </w:rPr>
      </w:pPr>
      <w:r w:rsidRPr="001031C4">
        <w:rPr>
          <w:bCs/>
          <w:color w:val="000000"/>
          <w:sz w:val="24"/>
          <w:szCs w:val="24"/>
          <w:lang w:val="ru-RU"/>
        </w:rPr>
        <w:t xml:space="preserve">Компания не несет ответственность за возможный вред, прямо или косвенно нанесенный изделием людям, домашним животным, имуществу в случае, если это произошло в результате несоблюдения правил и условий эксплуатации, установки изделия; умышленных или неосторожных действий покупателя (потребителя) или третьих лиц. </w:t>
      </w:r>
    </w:p>
    <w:p w14:paraId="543A7E8F" w14:textId="77777777" w:rsidR="001031C4" w:rsidRPr="009E302A" w:rsidRDefault="001031C4" w:rsidP="00344A7E">
      <w:pPr>
        <w:pStyle w:val="a3"/>
        <w:numPr>
          <w:ilvl w:val="0"/>
          <w:numId w:val="28"/>
        </w:numPr>
        <w:tabs>
          <w:tab w:val="left" w:pos="1418"/>
        </w:tabs>
        <w:kinsoku w:val="0"/>
        <w:overflowPunct w:val="0"/>
        <w:adjustRightInd w:val="0"/>
        <w:ind w:left="1134" w:right="269" w:hanging="567"/>
        <w:jc w:val="both"/>
        <w:rPr>
          <w:bCs/>
          <w:color w:val="000000"/>
          <w:sz w:val="24"/>
          <w:szCs w:val="24"/>
        </w:rPr>
      </w:pPr>
      <w:r w:rsidRPr="001031C4">
        <w:rPr>
          <w:bCs/>
          <w:color w:val="000000"/>
          <w:sz w:val="24"/>
          <w:szCs w:val="24"/>
          <w:lang w:val="ru-RU"/>
        </w:rPr>
        <w:t xml:space="preserve">Гарантийные обязательства осуществляется на территории страны, в которой потребитель обратился за гарантийным обслуживанием. </w:t>
      </w:r>
      <w:r w:rsidRPr="009E302A">
        <w:rPr>
          <w:bCs/>
          <w:color w:val="000000"/>
          <w:sz w:val="24"/>
          <w:szCs w:val="24"/>
        </w:rPr>
        <w:t xml:space="preserve">Компания </w:t>
      </w:r>
      <w:proofErr w:type="spellStart"/>
      <w:r w:rsidRPr="009E302A">
        <w:rPr>
          <w:bCs/>
          <w:color w:val="000000"/>
          <w:sz w:val="24"/>
          <w:szCs w:val="24"/>
        </w:rPr>
        <w:t>не</w:t>
      </w:r>
      <w:proofErr w:type="spellEnd"/>
      <w:r w:rsidRPr="009E302A">
        <w:rPr>
          <w:bCs/>
          <w:color w:val="000000"/>
          <w:sz w:val="24"/>
          <w:szCs w:val="24"/>
        </w:rPr>
        <w:t xml:space="preserve"> </w:t>
      </w:r>
      <w:proofErr w:type="spellStart"/>
      <w:r w:rsidRPr="009E302A">
        <w:rPr>
          <w:bCs/>
          <w:color w:val="000000"/>
          <w:sz w:val="24"/>
          <w:szCs w:val="24"/>
        </w:rPr>
        <w:t>осуществляет</w:t>
      </w:r>
      <w:proofErr w:type="spellEnd"/>
      <w:r w:rsidRPr="009E302A">
        <w:rPr>
          <w:bCs/>
          <w:color w:val="000000"/>
          <w:sz w:val="24"/>
          <w:szCs w:val="24"/>
        </w:rPr>
        <w:t xml:space="preserve"> </w:t>
      </w:r>
      <w:proofErr w:type="spellStart"/>
      <w:r w:rsidRPr="009E302A">
        <w:rPr>
          <w:bCs/>
          <w:color w:val="000000"/>
          <w:sz w:val="24"/>
          <w:szCs w:val="24"/>
        </w:rPr>
        <w:t>перемещение</w:t>
      </w:r>
      <w:proofErr w:type="spellEnd"/>
      <w:r w:rsidRPr="009E302A">
        <w:rPr>
          <w:bCs/>
          <w:color w:val="000000"/>
          <w:sz w:val="24"/>
          <w:szCs w:val="24"/>
        </w:rPr>
        <w:t xml:space="preserve"> </w:t>
      </w:r>
      <w:proofErr w:type="spellStart"/>
      <w:r w:rsidRPr="009E302A">
        <w:rPr>
          <w:bCs/>
          <w:color w:val="000000"/>
          <w:sz w:val="24"/>
          <w:szCs w:val="24"/>
        </w:rPr>
        <w:t>изделия</w:t>
      </w:r>
      <w:proofErr w:type="spellEnd"/>
      <w:r w:rsidRPr="009E302A">
        <w:rPr>
          <w:bCs/>
          <w:color w:val="000000"/>
          <w:sz w:val="24"/>
          <w:szCs w:val="24"/>
        </w:rPr>
        <w:t xml:space="preserve"> </w:t>
      </w:r>
      <w:proofErr w:type="spellStart"/>
      <w:r w:rsidRPr="009E302A">
        <w:rPr>
          <w:bCs/>
          <w:color w:val="000000"/>
          <w:sz w:val="24"/>
          <w:szCs w:val="24"/>
        </w:rPr>
        <w:t>через</w:t>
      </w:r>
      <w:proofErr w:type="spellEnd"/>
      <w:r w:rsidRPr="009E302A">
        <w:rPr>
          <w:bCs/>
          <w:color w:val="000000"/>
          <w:sz w:val="24"/>
          <w:szCs w:val="24"/>
        </w:rPr>
        <w:t xml:space="preserve"> </w:t>
      </w:r>
      <w:proofErr w:type="spellStart"/>
      <w:r w:rsidRPr="009E302A">
        <w:rPr>
          <w:bCs/>
          <w:color w:val="000000"/>
          <w:sz w:val="24"/>
          <w:szCs w:val="24"/>
        </w:rPr>
        <w:t>границы</w:t>
      </w:r>
      <w:proofErr w:type="spellEnd"/>
      <w:r w:rsidRPr="009E302A">
        <w:rPr>
          <w:bCs/>
          <w:color w:val="000000"/>
          <w:sz w:val="24"/>
          <w:szCs w:val="24"/>
        </w:rPr>
        <w:t xml:space="preserve"> </w:t>
      </w:r>
      <w:proofErr w:type="spellStart"/>
      <w:r w:rsidRPr="009E302A">
        <w:rPr>
          <w:bCs/>
          <w:color w:val="000000"/>
          <w:sz w:val="24"/>
          <w:szCs w:val="24"/>
        </w:rPr>
        <w:t>стран</w:t>
      </w:r>
      <w:proofErr w:type="spellEnd"/>
      <w:r w:rsidRPr="009E302A">
        <w:rPr>
          <w:bCs/>
          <w:color w:val="000000"/>
          <w:sz w:val="24"/>
          <w:szCs w:val="24"/>
        </w:rPr>
        <w:t>.</w:t>
      </w:r>
    </w:p>
    <w:p w14:paraId="63160CD0" w14:textId="77777777" w:rsidR="001031C4" w:rsidRPr="001031C4" w:rsidRDefault="001031C4" w:rsidP="00344A7E">
      <w:pPr>
        <w:pStyle w:val="a3"/>
        <w:numPr>
          <w:ilvl w:val="0"/>
          <w:numId w:val="28"/>
        </w:numPr>
        <w:tabs>
          <w:tab w:val="left" w:pos="1418"/>
        </w:tabs>
        <w:kinsoku w:val="0"/>
        <w:overflowPunct w:val="0"/>
        <w:adjustRightInd w:val="0"/>
        <w:ind w:left="1134" w:right="269" w:hanging="567"/>
        <w:jc w:val="both"/>
        <w:rPr>
          <w:bCs/>
          <w:color w:val="000000"/>
          <w:sz w:val="24"/>
          <w:szCs w:val="24"/>
          <w:lang w:val="ru-RU"/>
        </w:rPr>
      </w:pPr>
      <w:r w:rsidRPr="001031C4">
        <w:rPr>
          <w:bCs/>
          <w:color w:val="000000"/>
          <w:sz w:val="24"/>
          <w:szCs w:val="24"/>
          <w:lang w:val="ru-RU"/>
        </w:rPr>
        <w:t>Все транспортные расходы относятся за счет покупателя и не подлежат возмещению.</w:t>
      </w:r>
    </w:p>
    <w:p w14:paraId="5FF671BC" w14:textId="77777777" w:rsidR="001031C4" w:rsidRPr="001031C4" w:rsidRDefault="001031C4" w:rsidP="001031C4">
      <w:pPr>
        <w:pStyle w:val="a3"/>
        <w:kinsoku w:val="0"/>
        <w:overflowPunct w:val="0"/>
        <w:ind w:left="284" w:right="181"/>
        <w:jc w:val="both"/>
        <w:rPr>
          <w:bCs/>
          <w:color w:val="000000"/>
          <w:sz w:val="24"/>
          <w:szCs w:val="24"/>
          <w:lang w:val="ru-RU"/>
        </w:rPr>
      </w:pPr>
    </w:p>
    <w:p w14:paraId="0C7621E6" w14:textId="77777777" w:rsidR="001031C4" w:rsidRPr="001031C4" w:rsidRDefault="001031C4" w:rsidP="001031C4">
      <w:pPr>
        <w:pStyle w:val="a3"/>
        <w:kinsoku w:val="0"/>
        <w:overflowPunct w:val="0"/>
        <w:ind w:left="284" w:right="181"/>
        <w:jc w:val="both"/>
        <w:rPr>
          <w:b/>
          <w:bCs/>
          <w:color w:val="000000"/>
          <w:sz w:val="24"/>
          <w:szCs w:val="24"/>
          <w:lang w:val="ru-RU"/>
        </w:rPr>
      </w:pPr>
      <w:r w:rsidRPr="001031C4">
        <w:rPr>
          <w:b/>
          <w:bCs/>
          <w:color w:val="000000"/>
          <w:sz w:val="24"/>
          <w:szCs w:val="24"/>
          <w:lang w:val="ru-RU"/>
        </w:rPr>
        <w:t>Обратная связь: +7 (968) 194-30-48</w:t>
      </w:r>
    </w:p>
    <w:p w14:paraId="2AFF3DE9" w14:textId="77777777" w:rsidR="001031C4" w:rsidRPr="001031C4" w:rsidRDefault="001031C4" w:rsidP="001031C4">
      <w:pPr>
        <w:pStyle w:val="a3"/>
        <w:kinsoku w:val="0"/>
        <w:overflowPunct w:val="0"/>
        <w:ind w:left="284" w:right="181"/>
        <w:jc w:val="both"/>
        <w:rPr>
          <w:b/>
          <w:bCs/>
          <w:color w:val="000000"/>
          <w:sz w:val="24"/>
          <w:szCs w:val="24"/>
          <w:lang w:val="ru-RU"/>
        </w:rPr>
      </w:pPr>
      <w:r w:rsidRPr="001031C4">
        <w:rPr>
          <w:b/>
          <w:bCs/>
          <w:color w:val="000000"/>
          <w:sz w:val="24"/>
          <w:szCs w:val="24"/>
          <w:lang w:val="ru-RU"/>
        </w:rPr>
        <w:t>Почтовый адрес: 195196, Санкт-Петербург, улица Громова, дом №14/6, литера А, помещение 6-Н, офис 22А</w:t>
      </w:r>
    </w:p>
    <w:p w14:paraId="1CF6E6D1" w14:textId="77777777" w:rsidR="001031C4" w:rsidRPr="001031C4" w:rsidRDefault="001031C4" w:rsidP="001031C4">
      <w:pPr>
        <w:pStyle w:val="a3"/>
        <w:kinsoku w:val="0"/>
        <w:overflowPunct w:val="0"/>
        <w:ind w:left="284" w:right="181"/>
        <w:jc w:val="both"/>
        <w:rPr>
          <w:b/>
          <w:bCs/>
          <w:color w:val="000000"/>
          <w:sz w:val="24"/>
          <w:szCs w:val="24"/>
          <w:lang w:val="ru-RU"/>
        </w:rPr>
      </w:pPr>
    </w:p>
    <w:p w14:paraId="4701AB3B" w14:textId="77777777" w:rsidR="001031C4" w:rsidRPr="001031C4" w:rsidRDefault="001031C4" w:rsidP="001031C4">
      <w:pPr>
        <w:pStyle w:val="a3"/>
        <w:kinsoku w:val="0"/>
        <w:overflowPunct w:val="0"/>
        <w:ind w:left="284" w:right="181"/>
        <w:jc w:val="center"/>
        <w:rPr>
          <w:b/>
          <w:bCs/>
          <w:color w:val="000000"/>
          <w:sz w:val="24"/>
          <w:szCs w:val="24"/>
          <w:lang w:val="ru-RU"/>
        </w:rPr>
      </w:pPr>
    </w:p>
    <w:p w14:paraId="2612BEF7" w14:textId="77777777" w:rsidR="001031C4" w:rsidRPr="001031C4" w:rsidRDefault="001031C4" w:rsidP="001031C4">
      <w:pPr>
        <w:pStyle w:val="a3"/>
        <w:kinsoku w:val="0"/>
        <w:overflowPunct w:val="0"/>
        <w:ind w:left="284" w:right="181"/>
        <w:jc w:val="center"/>
        <w:rPr>
          <w:b/>
          <w:bCs/>
          <w:color w:val="000000"/>
          <w:sz w:val="24"/>
          <w:szCs w:val="24"/>
          <w:lang w:val="ru-RU"/>
        </w:rPr>
      </w:pPr>
    </w:p>
    <w:p w14:paraId="3834DCFA" w14:textId="77777777" w:rsidR="001031C4" w:rsidRPr="001031C4" w:rsidRDefault="001031C4" w:rsidP="001031C4">
      <w:pPr>
        <w:pStyle w:val="a3"/>
        <w:kinsoku w:val="0"/>
        <w:overflowPunct w:val="0"/>
        <w:ind w:left="284" w:right="181"/>
        <w:jc w:val="center"/>
        <w:rPr>
          <w:b/>
          <w:bCs/>
          <w:color w:val="000000"/>
          <w:sz w:val="24"/>
          <w:szCs w:val="24"/>
          <w:lang w:val="ru-RU"/>
        </w:rPr>
      </w:pPr>
    </w:p>
    <w:p w14:paraId="07502333" w14:textId="77777777" w:rsidR="0040173B" w:rsidRPr="00554AD3" w:rsidRDefault="0040173B">
      <w:pPr>
        <w:spacing w:line="249" w:lineRule="auto"/>
        <w:jc w:val="both"/>
        <w:rPr>
          <w:lang w:val="ru-RU"/>
        </w:rPr>
        <w:sectPr w:rsidR="0040173B" w:rsidRPr="00554AD3">
          <w:pgSz w:w="8400" w:h="11910"/>
          <w:pgMar w:top="480" w:right="320" w:bottom="780" w:left="440" w:header="0" w:footer="594" w:gutter="0"/>
          <w:cols w:space="720"/>
        </w:sectPr>
      </w:pPr>
    </w:p>
    <w:p w14:paraId="2863129A" w14:textId="77777777" w:rsidR="0040173B" w:rsidRPr="00554AD3" w:rsidRDefault="0040173B">
      <w:pPr>
        <w:pStyle w:val="a3"/>
        <w:spacing w:before="4"/>
        <w:rPr>
          <w:rFonts w:ascii="Times New Roman"/>
          <w:sz w:val="17"/>
          <w:lang w:val="ru-RU"/>
        </w:rPr>
      </w:pPr>
    </w:p>
    <w:p w14:paraId="11A1EC6A" w14:textId="3A34460E" w:rsidR="0040173B" w:rsidRDefault="00554AD3">
      <w:pPr>
        <w:spacing w:before="62"/>
        <w:ind w:left="2008"/>
        <w:rPr>
          <w:b/>
          <w:color w:val="231F20"/>
          <w:sz w:val="28"/>
          <w:lang w:val="ru-RU"/>
        </w:rPr>
      </w:pPr>
      <w:r w:rsidRPr="00554AD3">
        <w:rPr>
          <w:b/>
          <w:color w:val="231F20"/>
          <w:sz w:val="28"/>
          <w:lang w:val="ru-RU"/>
        </w:rPr>
        <w:t>Классификация моделей</w:t>
      </w:r>
    </w:p>
    <w:p w14:paraId="7E25A944" w14:textId="77777777" w:rsidR="001031C4" w:rsidRPr="001031C4" w:rsidRDefault="001031C4" w:rsidP="001031C4">
      <w:pPr>
        <w:ind w:left="284"/>
        <w:jc w:val="both"/>
        <w:rPr>
          <w:b/>
          <w:color w:val="000000"/>
          <w:lang w:val="ru-RU"/>
        </w:rPr>
      </w:pPr>
      <w:r w:rsidRPr="001031C4">
        <w:rPr>
          <w:b/>
          <w:color w:val="000000"/>
          <w:lang w:val="ru-RU"/>
        </w:rPr>
        <w:t>Оснащение плит элементами комфортности соответствует ее модели. Конструкция плиты постоянно совершенствуется, поэтому изготовитель оставляет за собой право изменения конструкции без внесения изменений в данное руководство.</w:t>
      </w:r>
    </w:p>
    <w:p w14:paraId="05DB9CCD" w14:textId="77777777" w:rsidR="001031C4" w:rsidRPr="00554AD3" w:rsidRDefault="001031C4" w:rsidP="001031C4">
      <w:pPr>
        <w:pStyle w:val="a3"/>
        <w:spacing w:before="3"/>
        <w:rPr>
          <w:sz w:val="20"/>
          <w:lang w:val="ru-RU"/>
        </w:rPr>
      </w:pPr>
    </w:p>
    <w:p w14:paraId="2B083719" w14:textId="77777777" w:rsidR="0040173B" w:rsidRPr="00554AD3" w:rsidRDefault="0040173B">
      <w:pPr>
        <w:pStyle w:val="a3"/>
        <w:spacing w:before="9" w:after="1"/>
        <w:rPr>
          <w:b/>
          <w:sz w:val="19"/>
          <w:lang w:val="ru-RU"/>
        </w:rPr>
      </w:pPr>
    </w:p>
    <w:tbl>
      <w:tblPr>
        <w:tblStyle w:val="TableNormal"/>
        <w:tblW w:w="0" w:type="auto"/>
        <w:tblInd w:w="121"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312"/>
        <w:gridCol w:w="3101"/>
        <w:gridCol w:w="2693"/>
      </w:tblGrid>
      <w:tr w:rsidR="00344A7E" w:rsidRPr="00554AD3" w14:paraId="3F61A90B" w14:textId="3C53A1F0" w:rsidTr="00344A7E">
        <w:trPr>
          <w:trHeight w:val="209"/>
        </w:trPr>
        <w:tc>
          <w:tcPr>
            <w:tcW w:w="312" w:type="dxa"/>
            <w:vMerge w:val="restart"/>
          </w:tcPr>
          <w:p w14:paraId="7EC2FB50" w14:textId="77777777" w:rsidR="00344A7E" w:rsidRDefault="00344A7E">
            <w:pPr>
              <w:pStyle w:val="TableParagraph"/>
              <w:spacing w:before="0" w:line="249" w:lineRule="auto"/>
              <w:ind w:left="60" w:right="21" w:firstLine="20"/>
              <w:jc w:val="left"/>
              <w:rPr>
                <w:sz w:val="14"/>
              </w:rPr>
            </w:pPr>
            <w:r>
              <w:rPr>
                <w:color w:val="231F20"/>
                <w:sz w:val="14"/>
              </w:rPr>
              <w:t>№ п/п</w:t>
            </w:r>
          </w:p>
        </w:tc>
        <w:tc>
          <w:tcPr>
            <w:tcW w:w="3101" w:type="dxa"/>
            <w:vMerge w:val="restart"/>
            <w:vAlign w:val="center"/>
          </w:tcPr>
          <w:p w14:paraId="67082B11" w14:textId="0EBE9C5B" w:rsidR="00344A7E" w:rsidRPr="00344A7E" w:rsidRDefault="00344A7E" w:rsidP="00344A7E">
            <w:pPr>
              <w:pStyle w:val="TableParagraph"/>
              <w:spacing w:before="0" w:line="249" w:lineRule="auto"/>
              <w:ind w:left="75" w:right="13" w:firstLine="163"/>
              <w:jc w:val="left"/>
              <w:rPr>
                <w:color w:val="231F20"/>
                <w:sz w:val="16"/>
              </w:rPr>
            </w:pPr>
            <w:proofErr w:type="spellStart"/>
            <w:r>
              <w:rPr>
                <w:color w:val="231F20"/>
                <w:sz w:val="16"/>
              </w:rPr>
              <w:t>Элементы</w:t>
            </w:r>
            <w:proofErr w:type="spellEnd"/>
            <w:r>
              <w:rPr>
                <w:color w:val="231F20"/>
                <w:sz w:val="16"/>
              </w:rPr>
              <w:t xml:space="preserve"> </w:t>
            </w:r>
            <w:proofErr w:type="spellStart"/>
            <w:r>
              <w:rPr>
                <w:color w:val="231F20"/>
                <w:sz w:val="16"/>
              </w:rPr>
              <w:t>комфортности</w:t>
            </w:r>
            <w:proofErr w:type="spellEnd"/>
            <w:r>
              <w:rPr>
                <w:color w:val="231F20"/>
                <w:sz w:val="16"/>
              </w:rPr>
              <w:t xml:space="preserve"> </w:t>
            </w:r>
            <w:proofErr w:type="spellStart"/>
            <w:r>
              <w:rPr>
                <w:color w:val="231F20"/>
                <w:sz w:val="16"/>
              </w:rPr>
              <w:t>панелей</w:t>
            </w:r>
            <w:proofErr w:type="spellEnd"/>
          </w:p>
        </w:tc>
        <w:tc>
          <w:tcPr>
            <w:tcW w:w="2693" w:type="dxa"/>
            <w:tcBorders>
              <w:right w:val="single" w:sz="4" w:space="0" w:color="auto"/>
            </w:tcBorders>
          </w:tcPr>
          <w:p w14:paraId="3F69229D" w14:textId="05EA6B4F" w:rsidR="00344A7E" w:rsidRPr="00BE3C07" w:rsidRDefault="00344A7E" w:rsidP="00344A7E">
            <w:pPr>
              <w:pStyle w:val="TableParagraph"/>
              <w:spacing w:before="13" w:line="177" w:lineRule="exact"/>
              <w:jc w:val="left"/>
              <w:rPr>
                <w:color w:val="231F20"/>
                <w:sz w:val="16"/>
                <w:lang w:val="ru-RU"/>
              </w:rPr>
            </w:pPr>
            <w:r w:rsidRPr="00554AD3">
              <w:rPr>
                <w:color w:val="231F20"/>
                <w:sz w:val="16"/>
                <w:lang w:val="ru-RU"/>
              </w:rPr>
              <w:t xml:space="preserve">Модельный ряд панелей </w:t>
            </w:r>
          </w:p>
        </w:tc>
      </w:tr>
      <w:tr w:rsidR="00344A7E" w14:paraId="1C0E8DAE" w14:textId="77777777" w:rsidTr="00344A7E">
        <w:trPr>
          <w:trHeight w:val="105"/>
        </w:trPr>
        <w:tc>
          <w:tcPr>
            <w:tcW w:w="312" w:type="dxa"/>
            <w:vMerge/>
            <w:tcBorders>
              <w:top w:val="nil"/>
            </w:tcBorders>
          </w:tcPr>
          <w:p w14:paraId="209ED3D4" w14:textId="77777777" w:rsidR="00344A7E" w:rsidRPr="00554AD3" w:rsidRDefault="00344A7E">
            <w:pPr>
              <w:rPr>
                <w:sz w:val="2"/>
                <w:szCs w:val="2"/>
                <w:lang w:val="ru-RU"/>
              </w:rPr>
            </w:pPr>
          </w:p>
        </w:tc>
        <w:tc>
          <w:tcPr>
            <w:tcW w:w="3101" w:type="dxa"/>
            <w:vMerge/>
            <w:tcBorders>
              <w:top w:val="nil"/>
            </w:tcBorders>
            <w:vAlign w:val="center"/>
          </w:tcPr>
          <w:p w14:paraId="083134C6" w14:textId="77777777" w:rsidR="00344A7E" w:rsidRPr="00554AD3" w:rsidRDefault="00344A7E">
            <w:pPr>
              <w:rPr>
                <w:sz w:val="2"/>
                <w:szCs w:val="2"/>
                <w:lang w:val="ru-RU"/>
              </w:rPr>
            </w:pPr>
          </w:p>
        </w:tc>
        <w:tc>
          <w:tcPr>
            <w:tcW w:w="2693" w:type="dxa"/>
            <w:tcBorders>
              <w:right w:val="single" w:sz="4" w:space="0" w:color="auto"/>
            </w:tcBorders>
          </w:tcPr>
          <w:p w14:paraId="62C251B7" w14:textId="6C0AA5D0" w:rsidR="00344A7E" w:rsidRPr="00344A7E" w:rsidRDefault="00344A7E" w:rsidP="00344A7E">
            <w:pPr>
              <w:jc w:val="center"/>
              <w:rPr>
                <w:b/>
              </w:rPr>
            </w:pPr>
            <w:r w:rsidRPr="00344A7E">
              <w:rPr>
                <w:b/>
                <w:color w:val="231F20"/>
                <w:sz w:val="16"/>
                <w:lang w:val="ru-RU"/>
              </w:rPr>
              <w:t>Helfer</w:t>
            </w:r>
          </w:p>
        </w:tc>
      </w:tr>
      <w:tr w:rsidR="00344A7E" w14:paraId="131DC225" w14:textId="77777777" w:rsidTr="00344A7E">
        <w:trPr>
          <w:trHeight w:val="401"/>
        </w:trPr>
        <w:tc>
          <w:tcPr>
            <w:tcW w:w="312" w:type="dxa"/>
          </w:tcPr>
          <w:p w14:paraId="755DFBCA" w14:textId="77777777" w:rsidR="00344A7E" w:rsidRDefault="00344A7E">
            <w:pPr>
              <w:pStyle w:val="TableParagraph"/>
              <w:ind w:left="64" w:right="44"/>
              <w:rPr>
                <w:sz w:val="16"/>
              </w:rPr>
            </w:pPr>
            <w:r>
              <w:rPr>
                <w:color w:val="231F20"/>
                <w:sz w:val="16"/>
              </w:rPr>
              <w:t>1.</w:t>
            </w:r>
          </w:p>
        </w:tc>
        <w:tc>
          <w:tcPr>
            <w:tcW w:w="3101" w:type="dxa"/>
            <w:vAlign w:val="center"/>
          </w:tcPr>
          <w:p w14:paraId="31915B56" w14:textId="0133D773" w:rsidR="00344A7E" w:rsidRPr="00955E66" w:rsidRDefault="00344A7E">
            <w:pPr>
              <w:pStyle w:val="TableParagraph"/>
              <w:spacing w:before="7" w:line="190" w:lineRule="atLeast"/>
              <w:ind w:left="56" w:right="13"/>
              <w:jc w:val="left"/>
              <w:rPr>
                <w:sz w:val="16"/>
                <w:lang w:val="ru-RU"/>
              </w:rPr>
            </w:pPr>
            <w:r w:rsidRPr="00955E66">
              <w:rPr>
                <w:color w:val="231F20"/>
                <w:sz w:val="16"/>
                <w:lang w:val="ru-RU"/>
              </w:rPr>
              <w:t>Горелки стола мощностью 1,0 кВт</w:t>
            </w:r>
          </w:p>
        </w:tc>
        <w:tc>
          <w:tcPr>
            <w:tcW w:w="2693" w:type="dxa"/>
          </w:tcPr>
          <w:p w14:paraId="3069BBE6" w14:textId="77777777" w:rsidR="00344A7E" w:rsidRPr="00955E66" w:rsidRDefault="00344A7E">
            <w:pPr>
              <w:pStyle w:val="TableParagraph"/>
              <w:ind w:left="20"/>
              <w:rPr>
                <w:sz w:val="16"/>
              </w:rPr>
            </w:pPr>
            <w:r w:rsidRPr="00955E66">
              <w:rPr>
                <w:color w:val="231F20"/>
                <w:sz w:val="16"/>
              </w:rPr>
              <w:t>1</w:t>
            </w:r>
          </w:p>
        </w:tc>
      </w:tr>
      <w:tr w:rsidR="00344A7E" w14:paraId="3250A4A4" w14:textId="77777777" w:rsidTr="00344A7E">
        <w:trPr>
          <w:trHeight w:val="401"/>
        </w:trPr>
        <w:tc>
          <w:tcPr>
            <w:tcW w:w="312" w:type="dxa"/>
          </w:tcPr>
          <w:p w14:paraId="5ACF178E" w14:textId="77777777" w:rsidR="00344A7E" w:rsidRDefault="00344A7E">
            <w:pPr>
              <w:pStyle w:val="TableParagraph"/>
              <w:ind w:left="68" w:right="44"/>
              <w:rPr>
                <w:sz w:val="16"/>
              </w:rPr>
            </w:pPr>
            <w:r>
              <w:rPr>
                <w:color w:val="231F20"/>
                <w:sz w:val="16"/>
              </w:rPr>
              <w:t>3.</w:t>
            </w:r>
          </w:p>
        </w:tc>
        <w:tc>
          <w:tcPr>
            <w:tcW w:w="3101" w:type="dxa"/>
            <w:vAlign w:val="center"/>
          </w:tcPr>
          <w:p w14:paraId="55C79C58" w14:textId="27526285" w:rsidR="00344A7E" w:rsidRPr="00955E66" w:rsidRDefault="003E2B42">
            <w:pPr>
              <w:pStyle w:val="TableParagraph"/>
              <w:spacing w:before="7" w:line="190" w:lineRule="atLeast"/>
              <w:ind w:left="59" w:right="10"/>
              <w:jc w:val="left"/>
              <w:rPr>
                <w:sz w:val="16"/>
                <w:lang w:val="ru-RU"/>
              </w:rPr>
            </w:pPr>
            <w:r w:rsidRPr="00955E66">
              <w:rPr>
                <w:color w:val="231F20"/>
                <w:sz w:val="16"/>
                <w:lang w:val="ru-RU"/>
              </w:rPr>
              <w:t>Горелка стола мощностью 2,0</w:t>
            </w:r>
            <w:r w:rsidR="00344A7E" w:rsidRPr="00955E66">
              <w:rPr>
                <w:color w:val="231F20"/>
                <w:sz w:val="16"/>
                <w:lang w:val="ru-RU"/>
              </w:rPr>
              <w:t xml:space="preserve"> кВт</w:t>
            </w:r>
          </w:p>
        </w:tc>
        <w:tc>
          <w:tcPr>
            <w:tcW w:w="2693" w:type="dxa"/>
          </w:tcPr>
          <w:p w14:paraId="65C5BC2D" w14:textId="73E2858A" w:rsidR="00344A7E" w:rsidRPr="00955E66" w:rsidRDefault="003E2B42">
            <w:pPr>
              <w:pStyle w:val="TableParagraph"/>
              <w:ind w:left="25"/>
              <w:rPr>
                <w:sz w:val="16"/>
              </w:rPr>
            </w:pPr>
            <w:r w:rsidRPr="00955E66">
              <w:rPr>
                <w:color w:val="231F20"/>
                <w:sz w:val="16"/>
              </w:rPr>
              <w:t>2</w:t>
            </w:r>
          </w:p>
        </w:tc>
      </w:tr>
      <w:tr w:rsidR="00344A7E" w14:paraId="4D81FE15" w14:textId="77777777" w:rsidTr="00344A7E">
        <w:trPr>
          <w:trHeight w:val="401"/>
        </w:trPr>
        <w:tc>
          <w:tcPr>
            <w:tcW w:w="312" w:type="dxa"/>
          </w:tcPr>
          <w:p w14:paraId="5AC8F20E" w14:textId="77777777" w:rsidR="00344A7E" w:rsidRDefault="00344A7E">
            <w:pPr>
              <w:pStyle w:val="TableParagraph"/>
              <w:ind w:left="69" w:right="43"/>
              <w:rPr>
                <w:sz w:val="16"/>
              </w:rPr>
            </w:pPr>
            <w:r>
              <w:rPr>
                <w:color w:val="231F20"/>
                <w:sz w:val="16"/>
              </w:rPr>
              <w:t>4.</w:t>
            </w:r>
          </w:p>
        </w:tc>
        <w:tc>
          <w:tcPr>
            <w:tcW w:w="3101" w:type="dxa"/>
            <w:vAlign w:val="center"/>
          </w:tcPr>
          <w:p w14:paraId="69FAF20D" w14:textId="179D7182" w:rsidR="00344A7E" w:rsidRPr="00955E66" w:rsidRDefault="003E2B42" w:rsidP="003E2B42">
            <w:pPr>
              <w:pStyle w:val="TableParagraph"/>
              <w:spacing w:before="7" w:line="190" w:lineRule="atLeast"/>
              <w:ind w:left="60" w:right="9"/>
              <w:jc w:val="left"/>
              <w:rPr>
                <w:sz w:val="16"/>
                <w:lang w:val="ru-RU"/>
              </w:rPr>
            </w:pPr>
            <w:r w:rsidRPr="00955E66">
              <w:rPr>
                <w:color w:val="231F20"/>
                <w:sz w:val="16"/>
                <w:lang w:val="ru-RU"/>
              </w:rPr>
              <w:t xml:space="preserve">Горелка стола мощностью </w:t>
            </w:r>
            <w:r w:rsidR="00955E66" w:rsidRPr="00955E66">
              <w:rPr>
                <w:color w:val="231F20"/>
                <w:sz w:val="16"/>
                <w:lang w:val="ru-RU"/>
              </w:rPr>
              <w:t>3,0</w:t>
            </w:r>
            <w:r w:rsidRPr="00955E66">
              <w:rPr>
                <w:color w:val="231F20"/>
                <w:sz w:val="16"/>
                <w:lang w:val="ru-RU"/>
              </w:rPr>
              <w:t xml:space="preserve"> </w:t>
            </w:r>
            <w:r w:rsidR="00344A7E" w:rsidRPr="00955E66">
              <w:rPr>
                <w:color w:val="231F20"/>
                <w:sz w:val="16"/>
                <w:lang w:val="ru-RU"/>
              </w:rPr>
              <w:t>кВт</w:t>
            </w:r>
          </w:p>
        </w:tc>
        <w:tc>
          <w:tcPr>
            <w:tcW w:w="2693" w:type="dxa"/>
          </w:tcPr>
          <w:p w14:paraId="5B24DD4C" w14:textId="4351F159" w:rsidR="00344A7E" w:rsidRPr="00955E66" w:rsidRDefault="003E2B42">
            <w:pPr>
              <w:pStyle w:val="TableParagraph"/>
              <w:ind w:left="26"/>
              <w:rPr>
                <w:sz w:val="16"/>
              </w:rPr>
            </w:pPr>
            <w:r w:rsidRPr="00955E66">
              <w:rPr>
                <w:color w:val="231F20"/>
                <w:sz w:val="16"/>
              </w:rPr>
              <w:t>1</w:t>
            </w:r>
          </w:p>
        </w:tc>
      </w:tr>
      <w:tr w:rsidR="00344A7E" w14:paraId="4592542A" w14:textId="77777777" w:rsidTr="00344A7E">
        <w:trPr>
          <w:trHeight w:val="401"/>
        </w:trPr>
        <w:tc>
          <w:tcPr>
            <w:tcW w:w="312" w:type="dxa"/>
          </w:tcPr>
          <w:p w14:paraId="0EFD5AFA" w14:textId="77777777" w:rsidR="00344A7E" w:rsidRDefault="00344A7E">
            <w:pPr>
              <w:pStyle w:val="TableParagraph"/>
              <w:ind w:left="69" w:right="41"/>
              <w:rPr>
                <w:sz w:val="16"/>
              </w:rPr>
            </w:pPr>
            <w:r>
              <w:rPr>
                <w:color w:val="231F20"/>
                <w:sz w:val="16"/>
              </w:rPr>
              <w:t>5.</w:t>
            </w:r>
          </w:p>
        </w:tc>
        <w:tc>
          <w:tcPr>
            <w:tcW w:w="3101" w:type="dxa"/>
            <w:vAlign w:val="center"/>
          </w:tcPr>
          <w:p w14:paraId="2897D927" w14:textId="4649FFFA" w:rsidR="00344A7E" w:rsidRPr="00955E66" w:rsidRDefault="003E2B42">
            <w:pPr>
              <w:pStyle w:val="TableParagraph"/>
              <w:spacing w:before="7" w:line="190" w:lineRule="atLeast"/>
              <w:ind w:left="61" w:right="8"/>
              <w:jc w:val="left"/>
              <w:rPr>
                <w:sz w:val="16"/>
                <w:lang w:val="ru-RU"/>
              </w:rPr>
            </w:pPr>
            <w:r w:rsidRPr="00955E66">
              <w:rPr>
                <w:color w:val="231F20"/>
                <w:sz w:val="16"/>
                <w:lang w:val="ru-RU"/>
              </w:rPr>
              <w:t>Горелка стола мощностью 3,3</w:t>
            </w:r>
            <w:r w:rsidR="00344A7E" w:rsidRPr="00955E66">
              <w:rPr>
                <w:color w:val="231F20"/>
                <w:sz w:val="16"/>
                <w:lang w:val="ru-RU"/>
              </w:rPr>
              <w:t xml:space="preserve"> кВт</w:t>
            </w:r>
          </w:p>
        </w:tc>
        <w:tc>
          <w:tcPr>
            <w:tcW w:w="2693" w:type="dxa"/>
          </w:tcPr>
          <w:p w14:paraId="647266B6" w14:textId="5972AFF0" w:rsidR="00344A7E" w:rsidRPr="00955E66" w:rsidRDefault="003E2B42">
            <w:pPr>
              <w:pStyle w:val="TableParagraph"/>
              <w:ind w:left="28"/>
              <w:rPr>
                <w:sz w:val="16"/>
              </w:rPr>
            </w:pPr>
            <w:r w:rsidRPr="00955E66">
              <w:rPr>
                <w:color w:val="231F20"/>
                <w:sz w:val="16"/>
              </w:rPr>
              <w:t>-</w:t>
            </w:r>
          </w:p>
        </w:tc>
      </w:tr>
      <w:tr w:rsidR="00344A7E" w14:paraId="76A38467" w14:textId="77777777" w:rsidTr="00344A7E">
        <w:trPr>
          <w:trHeight w:val="401"/>
        </w:trPr>
        <w:tc>
          <w:tcPr>
            <w:tcW w:w="312" w:type="dxa"/>
          </w:tcPr>
          <w:p w14:paraId="19B39E29" w14:textId="77777777" w:rsidR="00344A7E" w:rsidRDefault="00344A7E">
            <w:pPr>
              <w:pStyle w:val="TableParagraph"/>
              <w:ind w:left="69" w:right="39"/>
              <w:rPr>
                <w:sz w:val="16"/>
              </w:rPr>
            </w:pPr>
            <w:r>
              <w:rPr>
                <w:color w:val="231F20"/>
                <w:sz w:val="16"/>
              </w:rPr>
              <w:t>6.</w:t>
            </w:r>
          </w:p>
        </w:tc>
        <w:tc>
          <w:tcPr>
            <w:tcW w:w="3101" w:type="dxa"/>
            <w:vAlign w:val="center"/>
          </w:tcPr>
          <w:p w14:paraId="1AC748A3" w14:textId="078292A3" w:rsidR="00344A7E" w:rsidRPr="00955E66" w:rsidRDefault="00344A7E">
            <w:pPr>
              <w:pStyle w:val="TableParagraph"/>
              <w:spacing w:before="7" w:line="190" w:lineRule="atLeast"/>
              <w:ind w:left="62" w:right="13"/>
              <w:jc w:val="left"/>
              <w:rPr>
                <w:sz w:val="16"/>
              </w:rPr>
            </w:pPr>
            <w:proofErr w:type="spellStart"/>
            <w:r w:rsidRPr="00955E66">
              <w:rPr>
                <w:color w:val="231F20"/>
                <w:sz w:val="16"/>
              </w:rPr>
              <w:t>Устройство</w:t>
            </w:r>
            <w:proofErr w:type="spellEnd"/>
            <w:r w:rsidRPr="00955E66">
              <w:rPr>
                <w:color w:val="231F20"/>
                <w:sz w:val="16"/>
              </w:rPr>
              <w:t xml:space="preserve"> «</w:t>
            </w:r>
            <w:proofErr w:type="spellStart"/>
            <w:r w:rsidRPr="00955E66">
              <w:rPr>
                <w:color w:val="231F20"/>
                <w:sz w:val="16"/>
              </w:rPr>
              <w:t>газ-контроль</w:t>
            </w:r>
            <w:proofErr w:type="spellEnd"/>
            <w:r w:rsidRPr="00955E66">
              <w:rPr>
                <w:color w:val="231F20"/>
                <w:sz w:val="16"/>
              </w:rPr>
              <w:t>»</w:t>
            </w:r>
          </w:p>
        </w:tc>
        <w:tc>
          <w:tcPr>
            <w:tcW w:w="2693" w:type="dxa"/>
          </w:tcPr>
          <w:p w14:paraId="6A3A6277" w14:textId="0CDEDF4E" w:rsidR="00344A7E" w:rsidRPr="00955E66" w:rsidRDefault="00344A7E">
            <w:pPr>
              <w:pStyle w:val="TableParagraph"/>
              <w:ind w:left="30"/>
              <w:rPr>
                <w:sz w:val="16"/>
                <w:lang w:val="ru-RU"/>
              </w:rPr>
            </w:pPr>
            <w:r w:rsidRPr="00955E66">
              <w:rPr>
                <w:color w:val="231F20"/>
                <w:sz w:val="16"/>
                <w:lang w:val="ru-RU"/>
              </w:rPr>
              <w:t>+</w:t>
            </w:r>
          </w:p>
        </w:tc>
      </w:tr>
      <w:tr w:rsidR="00344A7E" w14:paraId="7491CC7B" w14:textId="77777777" w:rsidTr="00344A7E">
        <w:trPr>
          <w:trHeight w:val="401"/>
        </w:trPr>
        <w:tc>
          <w:tcPr>
            <w:tcW w:w="312" w:type="dxa"/>
          </w:tcPr>
          <w:p w14:paraId="7A1B4B57" w14:textId="77777777" w:rsidR="00344A7E" w:rsidRDefault="00344A7E">
            <w:pPr>
              <w:pStyle w:val="TableParagraph"/>
              <w:ind w:left="69" w:right="40"/>
              <w:rPr>
                <w:sz w:val="16"/>
              </w:rPr>
            </w:pPr>
            <w:r>
              <w:rPr>
                <w:color w:val="231F20"/>
                <w:sz w:val="16"/>
              </w:rPr>
              <w:t>7.</w:t>
            </w:r>
          </w:p>
        </w:tc>
        <w:tc>
          <w:tcPr>
            <w:tcW w:w="3101" w:type="dxa"/>
            <w:vAlign w:val="center"/>
          </w:tcPr>
          <w:p w14:paraId="0426466A" w14:textId="77777777" w:rsidR="00344A7E" w:rsidRPr="00955E66" w:rsidRDefault="00344A7E">
            <w:pPr>
              <w:pStyle w:val="TableParagraph"/>
              <w:spacing w:before="7" w:line="190" w:lineRule="atLeast"/>
              <w:ind w:left="61" w:right="13"/>
              <w:jc w:val="left"/>
              <w:rPr>
                <w:sz w:val="16"/>
              </w:rPr>
            </w:pPr>
            <w:proofErr w:type="spellStart"/>
            <w:r w:rsidRPr="00955E66">
              <w:rPr>
                <w:color w:val="231F20"/>
                <w:sz w:val="16"/>
              </w:rPr>
              <w:t>Интегрированный</w:t>
            </w:r>
            <w:proofErr w:type="spellEnd"/>
            <w:r w:rsidRPr="00955E66">
              <w:rPr>
                <w:color w:val="231F20"/>
                <w:sz w:val="16"/>
              </w:rPr>
              <w:t xml:space="preserve"> </w:t>
            </w:r>
            <w:proofErr w:type="spellStart"/>
            <w:r w:rsidRPr="00955E66">
              <w:rPr>
                <w:color w:val="231F20"/>
                <w:sz w:val="16"/>
              </w:rPr>
              <w:t>электророзжиг</w:t>
            </w:r>
            <w:proofErr w:type="spellEnd"/>
          </w:p>
        </w:tc>
        <w:tc>
          <w:tcPr>
            <w:tcW w:w="2693" w:type="dxa"/>
          </w:tcPr>
          <w:p w14:paraId="4B680316" w14:textId="17C771D5" w:rsidR="00344A7E" w:rsidRPr="00955E66" w:rsidRDefault="00344A7E">
            <w:pPr>
              <w:pStyle w:val="TableParagraph"/>
              <w:ind w:left="30"/>
              <w:rPr>
                <w:sz w:val="16"/>
                <w:lang w:val="ru-RU"/>
              </w:rPr>
            </w:pPr>
            <w:r w:rsidRPr="00955E66">
              <w:rPr>
                <w:color w:val="231F20"/>
                <w:sz w:val="16"/>
                <w:lang w:val="ru-RU"/>
              </w:rPr>
              <w:t>+</w:t>
            </w:r>
          </w:p>
        </w:tc>
      </w:tr>
    </w:tbl>
    <w:p w14:paraId="409DE3A8" w14:textId="77777777" w:rsidR="0040173B" w:rsidRPr="00554AD3" w:rsidRDefault="0040173B">
      <w:pPr>
        <w:pStyle w:val="a3"/>
        <w:rPr>
          <w:b/>
          <w:sz w:val="21"/>
          <w:lang w:val="ru-RU"/>
        </w:rPr>
      </w:pPr>
    </w:p>
    <w:p w14:paraId="04337C73" w14:textId="4C22813E" w:rsidR="0040173B" w:rsidRDefault="0040173B">
      <w:pPr>
        <w:ind w:left="127"/>
        <w:rPr>
          <w:b/>
          <w:sz w:val="16"/>
        </w:rPr>
      </w:pPr>
    </w:p>
    <w:sectPr w:rsidR="0040173B">
      <w:footerReference w:type="even" r:id="rId36"/>
      <w:pgSz w:w="8400" w:h="11910"/>
      <w:pgMar w:top="440" w:right="320" w:bottom="280" w:left="4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2403D1" w14:textId="77777777" w:rsidR="00343A77" w:rsidRDefault="00343A77">
      <w:r>
        <w:separator/>
      </w:r>
    </w:p>
  </w:endnote>
  <w:endnote w:type="continuationSeparator" w:id="0">
    <w:p w14:paraId="47E4CF9A" w14:textId="77777777" w:rsidR="00343A77" w:rsidRDefault="00343A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94C8D" w14:textId="5892D108" w:rsidR="00D522D4" w:rsidRDefault="00D522D4">
    <w:pPr>
      <w:pStyle w:val="a3"/>
      <w:spacing w:line="14" w:lineRule="auto"/>
      <w:rPr>
        <w:sz w:val="20"/>
      </w:rPr>
    </w:pPr>
    <w:r>
      <w:rPr>
        <w:noProof/>
        <w:lang w:val="ru-RU" w:eastAsia="ru-RU"/>
      </w:rPr>
      <mc:AlternateContent>
        <mc:Choice Requires="wps">
          <w:drawing>
            <wp:anchor distT="0" distB="0" distL="114300" distR="114300" simplePos="0" relativeHeight="503267576" behindDoc="1" locked="0" layoutInCell="1" allowOverlap="1" wp14:anchorId="196F9C6F" wp14:editId="5570845D">
              <wp:simplePos x="0" y="0"/>
              <wp:positionH relativeFrom="page">
                <wp:posOffset>560705</wp:posOffset>
              </wp:positionH>
              <wp:positionV relativeFrom="page">
                <wp:posOffset>7053580</wp:posOffset>
              </wp:positionV>
              <wp:extent cx="178435" cy="153670"/>
              <wp:effectExtent l="0" t="0" r="3810" b="31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8A66F" w14:textId="3F6A4C06" w:rsidR="00D522D4" w:rsidRDefault="00D522D4">
                          <w:pPr>
                            <w:spacing w:before="14"/>
                            <w:ind w:left="40"/>
                            <w:rPr>
                              <w:b/>
                              <w:sz w:val="18"/>
                            </w:rPr>
                          </w:pPr>
                          <w:r>
                            <w:fldChar w:fldCharType="begin"/>
                          </w:r>
                          <w:r>
                            <w:rPr>
                              <w:b/>
                              <w:color w:val="FFFFFF"/>
                              <w:sz w:val="18"/>
                            </w:rPr>
                            <w:instrText xml:space="preserve"> PAGE </w:instrText>
                          </w:r>
                          <w:r>
                            <w:fldChar w:fldCharType="separate"/>
                          </w:r>
                          <w:r>
                            <w:rPr>
                              <w:b/>
                              <w:noProof/>
                              <w:color w:val="FFFFFF"/>
                              <w:sz w:val="18"/>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6F9C6F" id="_x0000_t202" coordsize="21600,21600" o:spt="202" path="m,l,21600r21600,l21600,xe">
              <v:stroke joinstyle="miter"/>
              <v:path gradientshapeok="t" o:connecttype="rect"/>
            </v:shapetype>
            <v:shape id="Text Box 2" o:spid="_x0000_s1026" type="#_x0000_t202" style="position:absolute;margin-left:44.15pt;margin-top:555.4pt;width:14.05pt;height:12.1pt;z-index:-48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F5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" filled="f" stroked="f">
              <v:textbox inset="0,0,0,0">
                <w:txbxContent>
                  <w:p w14:paraId="22A8A66F" w14:textId="3F6A4C06" w:rsidR="00D522D4" w:rsidRDefault="00D522D4">
                    <w:pPr>
                      <w:spacing w:before="14"/>
                      <w:ind w:left="40"/>
                      <w:rPr>
                        <w:b/>
                        <w:sz w:val="18"/>
                      </w:rPr>
                    </w:pPr>
                    <w:r>
                      <w:fldChar w:fldCharType="begin"/>
                    </w:r>
                    <w:r>
                      <w:rPr>
                        <w:b/>
                        <w:color w:val="FFFFFF"/>
                        <w:sz w:val="18"/>
                      </w:rPr>
                      <w:instrText xml:space="preserve"> PAGE </w:instrText>
                    </w:r>
                    <w:r>
                      <w:fldChar w:fldCharType="separate"/>
                    </w:r>
                    <w:r>
                      <w:rPr>
                        <w:b/>
                        <w:noProof/>
                        <w:color w:val="FFFFFF"/>
                        <w:sz w:val="18"/>
                      </w:rPr>
                      <w:t>14</w:t>
                    </w:r>
                    <w:r>
                      <w:fldChar w:fldCharType="end"/>
                    </w:r>
                  </w:p>
                </w:txbxContent>
              </v:textbox>
              <w10:wrap anchorx="page" anchory="page"/>
            </v:shape>
          </w:pict>
        </mc:Fallback>
      </mc:AlternateContent>
    </w:r>
    <w:r>
      <w:rPr>
        <w:noProof/>
        <w:lang w:val="ru-RU" w:eastAsia="ru-RU"/>
      </w:rPr>
      <mc:AlternateContent>
        <mc:Choice Requires="wps">
          <w:drawing>
            <wp:anchor distT="0" distB="0" distL="114300" distR="114300" simplePos="0" relativeHeight="503267600" behindDoc="1" locked="0" layoutInCell="1" allowOverlap="1" wp14:anchorId="69D11C3F" wp14:editId="04FDA217">
              <wp:simplePos x="0" y="0"/>
              <wp:positionH relativeFrom="page">
                <wp:posOffset>2597150</wp:posOffset>
              </wp:positionH>
              <wp:positionV relativeFrom="page">
                <wp:posOffset>7064375</wp:posOffset>
              </wp:positionV>
              <wp:extent cx="2218055" cy="132080"/>
              <wp:effectExtent l="0" t="0" r="4445" b="444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05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85CDC" w14:textId="77777777" w:rsidR="00D522D4" w:rsidRDefault="00D522D4">
                          <w:pPr>
                            <w:spacing w:before="15"/>
                            <w:ind w:left="20"/>
                            <w:rPr>
                              <w:sz w:val="15"/>
                            </w:rPr>
                          </w:pPr>
                          <w:proofErr w:type="spellStart"/>
                          <w:r>
                            <w:rPr>
                              <w:color w:val="FFFFFF"/>
                              <w:sz w:val="15"/>
                            </w:rPr>
                            <w:t>Руководство</w:t>
                          </w:r>
                          <w:proofErr w:type="spellEnd"/>
                          <w:r>
                            <w:rPr>
                              <w:color w:val="FFFFFF"/>
                              <w:sz w:val="15"/>
                            </w:rPr>
                            <w:t xml:space="preserve"> </w:t>
                          </w:r>
                          <w:proofErr w:type="spellStart"/>
                          <w:r>
                            <w:rPr>
                              <w:color w:val="FFFFFF"/>
                              <w:sz w:val="15"/>
                            </w:rPr>
                            <w:t>по</w:t>
                          </w:r>
                          <w:proofErr w:type="spellEnd"/>
                          <w:r>
                            <w:rPr>
                              <w:color w:val="FFFFFF"/>
                              <w:sz w:val="15"/>
                            </w:rPr>
                            <w:t xml:space="preserve"> </w:t>
                          </w:r>
                          <w:proofErr w:type="spellStart"/>
                          <w:r>
                            <w:rPr>
                              <w:color w:val="FFFFFF"/>
                              <w:sz w:val="15"/>
                            </w:rPr>
                            <w:t>эксплуатации</w:t>
                          </w:r>
                          <w:proofErr w:type="spellEnd"/>
                          <w:r>
                            <w:rPr>
                              <w:color w:val="FFFFFF"/>
                              <w:sz w:val="15"/>
                            </w:rPr>
                            <w:t xml:space="preserve"> BGM341 00 000 РЭ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11C3F" id="Text Box 1" o:spid="_x0000_s1027" type="#_x0000_t202" style="position:absolute;margin-left:204.5pt;margin-top:556.25pt;width:174.65pt;height:10.4pt;z-index:-4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" filled="f" stroked="f">
              <v:textbox inset="0,0,0,0">
                <w:txbxContent>
                  <w:p w14:paraId="64C85CDC" w14:textId="77777777" w:rsidR="00D522D4" w:rsidRDefault="00D522D4">
                    <w:pPr>
                      <w:spacing w:before="15"/>
                      <w:ind w:left="20"/>
                      <w:rPr>
                        <w:sz w:val="15"/>
                      </w:rPr>
                    </w:pPr>
                    <w:proofErr w:type="spellStart"/>
                    <w:r>
                      <w:rPr>
                        <w:color w:val="FFFFFF"/>
                        <w:sz w:val="15"/>
                      </w:rPr>
                      <w:t>Руководство</w:t>
                    </w:r>
                    <w:proofErr w:type="spellEnd"/>
                    <w:r>
                      <w:rPr>
                        <w:color w:val="FFFFFF"/>
                        <w:sz w:val="15"/>
                      </w:rPr>
                      <w:t xml:space="preserve"> </w:t>
                    </w:r>
                    <w:proofErr w:type="spellStart"/>
                    <w:r>
                      <w:rPr>
                        <w:color w:val="FFFFFF"/>
                        <w:sz w:val="15"/>
                      </w:rPr>
                      <w:t>по</w:t>
                    </w:r>
                    <w:proofErr w:type="spellEnd"/>
                    <w:r>
                      <w:rPr>
                        <w:color w:val="FFFFFF"/>
                        <w:sz w:val="15"/>
                      </w:rPr>
                      <w:t xml:space="preserve"> </w:t>
                    </w:r>
                    <w:proofErr w:type="spellStart"/>
                    <w:r>
                      <w:rPr>
                        <w:color w:val="FFFFFF"/>
                        <w:sz w:val="15"/>
                      </w:rPr>
                      <w:t>эксплуатации</w:t>
                    </w:r>
                    <w:proofErr w:type="spellEnd"/>
                    <w:r>
                      <w:rPr>
                        <w:color w:val="FFFFFF"/>
                        <w:sz w:val="15"/>
                      </w:rPr>
                      <w:t xml:space="preserve"> BGM341 00 000 РЭ</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C126D" w14:textId="43669C2B" w:rsidR="00D522D4" w:rsidRDefault="00D522D4">
    <w:pPr>
      <w:pStyle w:val="a3"/>
      <w:spacing w:line="14" w:lineRule="auto"/>
      <w:rPr>
        <w:sz w:val="20"/>
      </w:rPr>
    </w:pPr>
    <w:r>
      <w:rPr>
        <w:noProof/>
        <w:lang w:val="ru-RU" w:eastAsia="ru-RU"/>
      </w:rPr>
      <mc:AlternateContent>
        <mc:Choice Requires="wps">
          <w:drawing>
            <wp:anchor distT="0" distB="0" distL="114300" distR="114300" simplePos="0" relativeHeight="503267504" behindDoc="1" locked="0" layoutInCell="1" allowOverlap="1" wp14:anchorId="214E533D" wp14:editId="3A720640">
              <wp:simplePos x="0" y="0"/>
              <wp:positionH relativeFrom="page">
                <wp:posOffset>4580890</wp:posOffset>
              </wp:positionH>
              <wp:positionV relativeFrom="page">
                <wp:posOffset>7053580</wp:posOffset>
              </wp:positionV>
              <wp:extent cx="178435" cy="153670"/>
              <wp:effectExtent l="0" t="0" r="3175" b="317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08697" w14:textId="70942F34" w:rsidR="00D522D4" w:rsidRDefault="00D522D4">
                          <w:pPr>
                            <w:spacing w:before="14"/>
                            <w:ind w:left="40"/>
                            <w:rPr>
                              <w:b/>
                              <w:sz w:val="18"/>
                            </w:rPr>
                          </w:pPr>
                          <w:r>
                            <w:fldChar w:fldCharType="begin"/>
                          </w:r>
                          <w:r>
                            <w:rPr>
                              <w:b/>
                              <w:color w:val="FFFFFF"/>
                              <w:sz w:val="18"/>
                            </w:rPr>
                            <w:instrText xml:space="preserve"> PAGE </w:instrText>
                          </w:r>
                          <w:r>
                            <w:fldChar w:fldCharType="separate"/>
                          </w:r>
                          <w:r>
                            <w:rPr>
                              <w:b/>
                              <w:noProof/>
                              <w:color w:val="FFFFFF"/>
                              <w:sz w:val="18"/>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4E533D" id="_x0000_t202" coordsize="21600,21600" o:spt="202" path="m,l,21600r21600,l21600,xe">
              <v:stroke joinstyle="miter"/>
              <v:path gradientshapeok="t" o:connecttype="rect"/>
            </v:shapetype>
            <v:shape id="Text Box 5" o:spid="_x0000_s1028" type="#_x0000_t202" style="position:absolute;margin-left:360.7pt;margin-top:555.4pt;width:14.05pt;height:12.1pt;z-index:-4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hX/sQIAAK8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" filled="f" stroked="f">
              <v:textbox inset="0,0,0,0">
                <w:txbxContent>
                  <w:p w14:paraId="3AE08697" w14:textId="70942F34" w:rsidR="00D522D4" w:rsidRDefault="00D522D4">
                    <w:pPr>
                      <w:spacing w:before="14"/>
                      <w:ind w:left="40"/>
                      <w:rPr>
                        <w:b/>
                        <w:sz w:val="18"/>
                      </w:rPr>
                    </w:pPr>
                    <w:r>
                      <w:fldChar w:fldCharType="begin"/>
                    </w:r>
                    <w:r>
                      <w:rPr>
                        <w:b/>
                        <w:color w:val="FFFFFF"/>
                        <w:sz w:val="18"/>
                      </w:rPr>
                      <w:instrText xml:space="preserve"> PAGE </w:instrText>
                    </w:r>
                    <w:r>
                      <w:fldChar w:fldCharType="separate"/>
                    </w:r>
                    <w:r>
                      <w:rPr>
                        <w:b/>
                        <w:noProof/>
                        <w:color w:val="FFFFFF"/>
                        <w:sz w:val="18"/>
                      </w:rPr>
                      <w:t>15</w:t>
                    </w:r>
                    <w:r>
                      <w:fldChar w:fldCharType="end"/>
                    </w:r>
                  </w:p>
                </w:txbxContent>
              </v:textbox>
              <w10:wrap anchorx="page" anchory="page"/>
            </v:shape>
          </w:pict>
        </mc:Fallback>
      </mc:AlternateContent>
    </w:r>
    <w:r>
      <w:rPr>
        <w:noProof/>
        <w:lang w:val="ru-RU" w:eastAsia="ru-RU"/>
      </w:rPr>
      <mc:AlternateContent>
        <mc:Choice Requires="wps">
          <w:drawing>
            <wp:anchor distT="0" distB="0" distL="114300" distR="114300" simplePos="0" relativeHeight="503267528" behindDoc="1" locked="0" layoutInCell="1" allowOverlap="1" wp14:anchorId="54DC042E" wp14:editId="2AE058A0">
              <wp:simplePos x="0" y="0"/>
              <wp:positionH relativeFrom="page">
                <wp:posOffset>533400</wp:posOffset>
              </wp:positionH>
              <wp:positionV relativeFrom="page">
                <wp:posOffset>7064375</wp:posOffset>
              </wp:positionV>
              <wp:extent cx="2218055" cy="132080"/>
              <wp:effectExtent l="0" t="0" r="1270" b="444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05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F3B29" w14:textId="77777777" w:rsidR="00D522D4" w:rsidRDefault="00D522D4">
                          <w:pPr>
                            <w:spacing w:before="15"/>
                            <w:ind w:left="20"/>
                            <w:rPr>
                              <w:sz w:val="15"/>
                            </w:rPr>
                          </w:pPr>
                          <w:proofErr w:type="spellStart"/>
                          <w:r>
                            <w:rPr>
                              <w:color w:val="FFFFFF"/>
                              <w:sz w:val="15"/>
                            </w:rPr>
                            <w:t>Руководство</w:t>
                          </w:r>
                          <w:proofErr w:type="spellEnd"/>
                          <w:r>
                            <w:rPr>
                              <w:color w:val="FFFFFF"/>
                              <w:sz w:val="15"/>
                            </w:rPr>
                            <w:t xml:space="preserve"> </w:t>
                          </w:r>
                          <w:proofErr w:type="spellStart"/>
                          <w:r>
                            <w:rPr>
                              <w:color w:val="FFFFFF"/>
                              <w:sz w:val="15"/>
                            </w:rPr>
                            <w:t>по</w:t>
                          </w:r>
                          <w:proofErr w:type="spellEnd"/>
                          <w:r>
                            <w:rPr>
                              <w:color w:val="FFFFFF"/>
                              <w:sz w:val="15"/>
                            </w:rPr>
                            <w:t xml:space="preserve"> </w:t>
                          </w:r>
                          <w:proofErr w:type="spellStart"/>
                          <w:r>
                            <w:rPr>
                              <w:color w:val="FFFFFF"/>
                              <w:sz w:val="15"/>
                            </w:rPr>
                            <w:t>эксплуатации</w:t>
                          </w:r>
                          <w:proofErr w:type="spellEnd"/>
                          <w:r>
                            <w:rPr>
                              <w:color w:val="FFFFFF"/>
                              <w:sz w:val="15"/>
                            </w:rPr>
                            <w:t xml:space="preserve"> BGM341 00 000 РЭ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C042E" id="Text Box 4" o:spid="_x0000_s1029" type="#_x0000_t202" style="position:absolute;margin-left:42pt;margin-top:556.25pt;width:174.65pt;height:10.4pt;z-index:-48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" filled="f" stroked="f">
              <v:textbox inset="0,0,0,0">
                <w:txbxContent>
                  <w:p w14:paraId="308F3B29" w14:textId="77777777" w:rsidR="00D522D4" w:rsidRDefault="00D522D4">
                    <w:pPr>
                      <w:spacing w:before="15"/>
                      <w:ind w:left="20"/>
                      <w:rPr>
                        <w:sz w:val="15"/>
                      </w:rPr>
                    </w:pPr>
                    <w:proofErr w:type="spellStart"/>
                    <w:r>
                      <w:rPr>
                        <w:color w:val="FFFFFF"/>
                        <w:sz w:val="15"/>
                      </w:rPr>
                      <w:t>Руководство</w:t>
                    </w:r>
                    <w:proofErr w:type="spellEnd"/>
                    <w:r>
                      <w:rPr>
                        <w:color w:val="FFFFFF"/>
                        <w:sz w:val="15"/>
                      </w:rPr>
                      <w:t xml:space="preserve"> </w:t>
                    </w:r>
                    <w:proofErr w:type="spellStart"/>
                    <w:r>
                      <w:rPr>
                        <w:color w:val="FFFFFF"/>
                        <w:sz w:val="15"/>
                      </w:rPr>
                      <w:t>по</w:t>
                    </w:r>
                    <w:proofErr w:type="spellEnd"/>
                    <w:r>
                      <w:rPr>
                        <w:color w:val="FFFFFF"/>
                        <w:sz w:val="15"/>
                      </w:rPr>
                      <w:t xml:space="preserve"> </w:t>
                    </w:r>
                    <w:proofErr w:type="spellStart"/>
                    <w:r>
                      <w:rPr>
                        <w:color w:val="FFFFFF"/>
                        <w:sz w:val="15"/>
                      </w:rPr>
                      <w:t>эксплуатации</w:t>
                    </w:r>
                    <w:proofErr w:type="spellEnd"/>
                    <w:r>
                      <w:rPr>
                        <w:color w:val="FFFFFF"/>
                        <w:sz w:val="15"/>
                      </w:rPr>
                      <w:t xml:space="preserve"> BGM341 00 000 РЭ</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1E0CC" w14:textId="77777777" w:rsidR="00D522D4" w:rsidRDefault="00D522D4">
    <w:pPr>
      <w:pStyle w:val="a3"/>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3782E2" w14:textId="77777777" w:rsidR="00343A77" w:rsidRDefault="00343A77">
      <w:r>
        <w:separator/>
      </w:r>
    </w:p>
  </w:footnote>
  <w:footnote w:type="continuationSeparator" w:id="0">
    <w:p w14:paraId="2D218DDE" w14:textId="77777777" w:rsidR="00343A77" w:rsidRDefault="00343A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E3A82"/>
    <w:multiLevelType w:val="hybridMultilevel"/>
    <w:tmpl w:val="A9AE079E"/>
    <w:lvl w:ilvl="0" w:tplc="9DFE8E0C">
      <w:numFmt w:val="bullet"/>
      <w:lvlText w:val="-"/>
      <w:lvlJc w:val="left"/>
      <w:pPr>
        <w:ind w:left="127" w:hanging="119"/>
      </w:pPr>
      <w:rPr>
        <w:rFonts w:ascii="Arial" w:eastAsia="Arial" w:hAnsi="Arial" w:cs="Arial" w:hint="default"/>
        <w:color w:val="231F20"/>
        <w:w w:val="100"/>
        <w:sz w:val="18"/>
        <w:szCs w:val="18"/>
      </w:rPr>
    </w:lvl>
    <w:lvl w:ilvl="1" w:tplc="EEF26B5C">
      <w:numFmt w:val="bullet"/>
      <w:lvlText w:val="•"/>
      <w:lvlJc w:val="left"/>
      <w:pPr>
        <w:ind w:left="871" w:hanging="119"/>
      </w:pPr>
      <w:rPr>
        <w:rFonts w:hint="default"/>
      </w:rPr>
    </w:lvl>
    <w:lvl w:ilvl="2" w:tplc="309C23C2">
      <w:numFmt w:val="bullet"/>
      <w:lvlText w:val="•"/>
      <w:lvlJc w:val="left"/>
      <w:pPr>
        <w:ind w:left="1622" w:hanging="119"/>
      </w:pPr>
      <w:rPr>
        <w:rFonts w:hint="default"/>
      </w:rPr>
    </w:lvl>
    <w:lvl w:ilvl="3" w:tplc="206AE34C">
      <w:numFmt w:val="bullet"/>
      <w:lvlText w:val="•"/>
      <w:lvlJc w:val="left"/>
      <w:pPr>
        <w:ind w:left="2373" w:hanging="119"/>
      </w:pPr>
      <w:rPr>
        <w:rFonts w:hint="default"/>
      </w:rPr>
    </w:lvl>
    <w:lvl w:ilvl="4" w:tplc="872C249E">
      <w:numFmt w:val="bullet"/>
      <w:lvlText w:val="•"/>
      <w:lvlJc w:val="left"/>
      <w:pPr>
        <w:ind w:left="3124" w:hanging="119"/>
      </w:pPr>
      <w:rPr>
        <w:rFonts w:hint="default"/>
      </w:rPr>
    </w:lvl>
    <w:lvl w:ilvl="5" w:tplc="292285D0">
      <w:numFmt w:val="bullet"/>
      <w:lvlText w:val="•"/>
      <w:lvlJc w:val="left"/>
      <w:pPr>
        <w:ind w:left="3875" w:hanging="119"/>
      </w:pPr>
      <w:rPr>
        <w:rFonts w:hint="default"/>
      </w:rPr>
    </w:lvl>
    <w:lvl w:ilvl="6" w:tplc="E384DA68">
      <w:numFmt w:val="bullet"/>
      <w:lvlText w:val="•"/>
      <w:lvlJc w:val="left"/>
      <w:pPr>
        <w:ind w:left="4626" w:hanging="119"/>
      </w:pPr>
      <w:rPr>
        <w:rFonts w:hint="default"/>
      </w:rPr>
    </w:lvl>
    <w:lvl w:ilvl="7" w:tplc="757EC5C4">
      <w:numFmt w:val="bullet"/>
      <w:lvlText w:val="•"/>
      <w:lvlJc w:val="left"/>
      <w:pPr>
        <w:ind w:left="5377" w:hanging="119"/>
      </w:pPr>
      <w:rPr>
        <w:rFonts w:hint="default"/>
      </w:rPr>
    </w:lvl>
    <w:lvl w:ilvl="8" w:tplc="7BD64CBC">
      <w:numFmt w:val="bullet"/>
      <w:lvlText w:val="•"/>
      <w:lvlJc w:val="left"/>
      <w:pPr>
        <w:ind w:left="6128" w:hanging="119"/>
      </w:pPr>
      <w:rPr>
        <w:rFonts w:hint="default"/>
      </w:rPr>
    </w:lvl>
  </w:abstractNum>
  <w:abstractNum w:abstractNumId="1" w15:restartNumberingAfterBreak="0">
    <w:nsid w:val="04502909"/>
    <w:multiLevelType w:val="hybridMultilevel"/>
    <w:tmpl w:val="EB363868"/>
    <w:lvl w:ilvl="0" w:tplc="69F4248E">
      <w:numFmt w:val="bullet"/>
      <w:lvlText w:val="-"/>
      <w:lvlJc w:val="left"/>
      <w:pPr>
        <w:ind w:left="80" w:hanging="74"/>
      </w:pPr>
      <w:rPr>
        <w:rFonts w:ascii="Arial" w:eastAsia="Arial" w:hAnsi="Arial" w:cs="Arial" w:hint="default"/>
        <w:color w:val="231F20"/>
        <w:spacing w:val="-4"/>
        <w:w w:val="100"/>
        <w:sz w:val="12"/>
        <w:szCs w:val="12"/>
      </w:rPr>
    </w:lvl>
    <w:lvl w:ilvl="1" w:tplc="D5688ECE">
      <w:numFmt w:val="bullet"/>
      <w:lvlText w:val="•"/>
      <w:lvlJc w:val="left"/>
      <w:pPr>
        <w:ind w:left="232" w:hanging="74"/>
      </w:pPr>
      <w:rPr>
        <w:rFonts w:hint="default"/>
      </w:rPr>
    </w:lvl>
    <w:lvl w:ilvl="2" w:tplc="0980BBA6">
      <w:numFmt w:val="bullet"/>
      <w:lvlText w:val="•"/>
      <w:lvlJc w:val="left"/>
      <w:pPr>
        <w:ind w:left="385" w:hanging="74"/>
      </w:pPr>
      <w:rPr>
        <w:rFonts w:hint="default"/>
      </w:rPr>
    </w:lvl>
    <w:lvl w:ilvl="3" w:tplc="66089E84">
      <w:numFmt w:val="bullet"/>
      <w:lvlText w:val="•"/>
      <w:lvlJc w:val="left"/>
      <w:pPr>
        <w:ind w:left="538" w:hanging="74"/>
      </w:pPr>
      <w:rPr>
        <w:rFonts w:hint="default"/>
      </w:rPr>
    </w:lvl>
    <w:lvl w:ilvl="4" w:tplc="A6549852">
      <w:numFmt w:val="bullet"/>
      <w:lvlText w:val="•"/>
      <w:lvlJc w:val="left"/>
      <w:pPr>
        <w:ind w:left="690" w:hanging="74"/>
      </w:pPr>
      <w:rPr>
        <w:rFonts w:hint="default"/>
      </w:rPr>
    </w:lvl>
    <w:lvl w:ilvl="5" w:tplc="1166F5C6">
      <w:numFmt w:val="bullet"/>
      <w:lvlText w:val="•"/>
      <w:lvlJc w:val="left"/>
      <w:pPr>
        <w:ind w:left="843" w:hanging="74"/>
      </w:pPr>
      <w:rPr>
        <w:rFonts w:hint="default"/>
      </w:rPr>
    </w:lvl>
    <w:lvl w:ilvl="6" w:tplc="2E1897A4">
      <w:numFmt w:val="bullet"/>
      <w:lvlText w:val="•"/>
      <w:lvlJc w:val="left"/>
      <w:pPr>
        <w:ind w:left="996" w:hanging="74"/>
      </w:pPr>
      <w:rPr>
        <w:rFonts w:hint="default"/>
      </w:rPr>
    </w:lvl>
    <w:lvl w:ilvl="7" w:tplc="0A76A5B0">
      <w:numFmt w:val="bullet"/>
      <w:lvlText w:val="•"/>
      <w:lvlJc w:val="left"/>
      <w:pPr>
        <w:ind w:left="1148" w:hanging="74"/>
      </w:pPr>
      <w:rPr>
        <w:rFonts w:hint="default"/>
      </w:rPr>
    </w:lvl>
    <w:lvl w:ilvl="8" w:tplc="E93668EC">
      <w:numFmt w:val="bullet"/>
      <w:lvlText w:val="•"/>
      <w:lvlJc w:val="left"/>
      <w:pPr>
        <w:ind w:left="1301" w:hanging="74"/>
      </w:pPr>
      <w:rPr>
        <w:rFonts w:hint="default"/>
      </w:rPr>
    </w:lvl>
  </w:abstractNum>
  <w:abstractNum w:abstractNumId="2" w15:restartNumberingAfterBreak="0">
    <w:nsid w:val="08D212C1"/>
    <w:multiLevelType w:val="multilevel"/>
    <w:tmpl w:val="3350DD72"/>
    <w:lvl w:ilvl="0">
      <w:start w:val="9"/>
      <w:numFmt w:val="decimal"/>
      <w:lvlText w:val="%1"/>
      <w:lvlJc w:val="left"/>
      <w:pPr>
        <w:ind w:left="476" w:hanging="351"/>
      </w:pPr>
      <w:rPr>
        <w:rFonts w:hint="default"/>
      </w:rPr>
    </w:lvl>
    <w:lvl w:ilvl="1">
      <w:start w:val="1"/>
      <w:numFmt w:val="decimal"/>
      <w:lvlText w:val="%1.%2."/>
      <w:lvlJc w:val="left"/>
      <w:pPr>
        <w:ind w:left="476" w:hanging="351"/>
      </w:pPr>
      <w:rPr>
        <w:rFonts w:ascii="Arial" w:eastAsia="Arial" w:hAnsi="Arial" w:cs="Arial" w:hint="default"/>
        <w:b/>
        <w:bCs/>
        <w:color w:val="231F20"/>
        <w:spacing w:val="-1"/>
        <w:w w:val="100"/>
        <w:sz w:val="18"/>
        <w:szCs w:val="18"/>
      </w:rPr>
    </w:lvl>
    <w:lvl w:ilvl="2">
      <w:numFmt w:val="bullet"/>
      <w:lvlText w:val="•"/>
      <w:lvlJc w:val="left"/>
      <w:pPr>
        <w:ind w:left="1910" w:hanging="351"/>
      </w:pPr>
      <w:rPr>
        <w:rFonts w:hint="default"/>
      </w:rPr>
    </w:lvl>
    <w:lvl w:ilvl="3">
      <w:numFmt w:val="bullet"/>
      <w:lvlText w:val="•"/>
      <w:lvlJc w:val="left"/>
      <w:pPr>
        <w:ind w:left="2625" w:hanging="351"/>
      </w:pPr>
      <w:rPr>
        <w:rFonts w:hint="default"/>
      </w:rPr>
    </w:lvl>
    <w:lvl w:ilvl="4">
      <w:numFmt w:val="bullet"/>
      <w:lvlText w:val="•"/>
      <w:lvlJc w:val="left"/>
      <w:pPr>
        <w:ind w:left="3340" w:hanging="351"/>
      </w:pPr>
      <w:rPr>
        <w:rFonts w:hint="default"/>
      </w:rPr>
    </w:lvl>
    <w:lvl w:ilvl="5">
      <w:numFmt w:val="bullet"/>
      <w:lvlText w:val="•"/>
      <w:lvlJc w:val="left"/>
      <w:pPr>
        <w:ind w:left="4055" w:hanging="351"/>
      </w:pPr>
      <w:rPr>
        <w:rFonts w:hint="default"/>
      </w:rPr>
    </w:lvl>
    <w:lvl w:ilvl="6">
      <w:numFmt w:val="bullet"/>
      <w:lvlText w:val="•"/>
      <w:lvlJc w:val="left"/>
      <w:pPr>
        <w:ind w:left="4770" w:hanging="351"/>
      </w:pPr>
      <w:rPr>
        <w:rFonts w:hint="default"/>
      </w:rPr>
    </w:lvl>
    <w:lvl w:ilvl="7">
      <w:numFmt w:val="bullet"/>
      <w:lvlText w:val="•"/>
      <w:lvlJc w:val="left"/>
      <w:pPr>
        <w:ind w:left="5485" w:hanging="351"/>
      </w:pPr>
      <w:rPr>
        <w:rFonts w:hint="default"/>
      </w:rPr>
    </w:lvl>
    <w:lvl w:ilvl="8">
      <w:numFmt w:val="bullet"/>
      <w:lvlText w:val="•"/>
      <w:lvlJc w:val="left"/>
      <w:pPr>
        <w:ind w:left="6200" w:hanging="351"/>
      </w:pPr>
      <w:rPr>
        <w:rFonts w:hint="default"/>
      </w:rPr>
    </w:lvl>
  </w:abstractNum>
  <w:abstractNum w:abstractNumId="3" w15:restartNumberingAfterBreak="0">
    <w:nsid w:val="0AEC400F"/>
    <w:multiLevelType w:val="hybridMultilevel"/>
    <w:tmpl w:val="5D3E70C4"/>
    <w:lvl w:ilvl="0" w:tplc="927039FA">
      <w:numFmt w:val="bullet"/>
      <w:lvlText w:val="■"/>
      <w:lvlJc w:val="left"/>
      <w:pPr>
        <w:ind w:left="127" w:hanging="155"/>
      </w:pPr>
      <w:rPr>
        <w:rFonts w:ascii="Arial" w:eastAsia="Arial" w:hAnsi="Arial" w:cs="Arial" w:hint="default"/>
        <w:color w:val="231F20"/>
        <w:w w:val="100"/>
        <w:sz w:val="18"/>
        <w:szCs w:val="18"/>
      </w:rPr>
    </w:lvl>
    <w:lvl w:ilvl="1" w:tplc="7F0A1946">
      <w:numFmt w:val="bullet"/>
      <w:lvlText w:val="•"/>
      <w:lvlJc w:val="left"/>
      <w:pPr>
        <w:ind w:left="871" w:hanging="155"/>
      </w:pPr>
      <w:rPr>
        <w:rFonts w:hint="default"/>
      </w:rPr>
    </w:lvl>
    <w:lvl w:ilvl="2" w:tplc="022EF118">
      <w:numFmt w:val="bullet"/>
      <w:lvlText w:val="•"/>
      <w:lvlJc w:val="left"/>
      <w:pPr>
        <w:ind w:left="1622" w:hanging="155"/>
      </w:pPr>
      <w:rPr>
        <w:rFonts w:hint="default"/>
      </w:rPr>
    </w:lvl>
    <w:lvl w:ilvl="3" w:tplc="A72A7E0C">
      <w:numFmt w:val="bullet"/>
      <w:lvlText w:val="•"/>
      <w:lvlJc w:val="left"/>
      <w:pPr>
        <w:ind w:left="2373" w:hanging="155"/>
      </w:pPr>
      <w:rPr>
        <w:rFonts w:hint="default"/>
      </w:rPr>
    </w:lvl>
    <w:lvl w:ilvl="4" w:tplc="2440F7AA">
      <w:numFmt w:val="bullet"/>
      <w:lvlText w:val="•"/>
      <w:lvlJc w:val="left"/>
      <w:pPr>
        <w:ind w:left="3124" w:hanging="155"/>
      </w:pPr>
      <w:rPr>
        <w:rFonts w:hint="default"/>
      </w:rPr>
    </w:lvl>
    <w:lvl w:ilvl="5" w:tplc="F266E584">
      <w:numFmt w:val="bullet"/>
      <w:lvlText w:val="•"/>
      <w:lvlJc w:val="left"/>
      <w:pPr>
        <w:ind w:left="3875" w:hanging="155"/>
      </w:pPr>
      <w:rPr>
        <w:rFonts w:hint="default"/>
      </w:rPr>
    </w:lvl>
    <w:lvl w:ilvl="6" w:tplc="AD7C0DAC">
      <w:numFmt w:val="bullet"/>
      <w:lvlText w:val="•"/>
      <w:lvlJc w:val="left"/>
      <w:pPr>
        <w:ind w:left="4626" w:hanging="155"/>
      </w:pPr>
      <w:rPr>
        <w:rFonts w:hint="default"/>
      </w:rPr>
    </w:lvl>
    <w:lvl w:ilvl="7" w:tplc="FF006E20">
      <w:numFmt w:val="bullet"/>
      <w:lvlText w:val="•"/>
      <w:lvlJc w:val="left"/>
      <w:pPr>
        <w:ind w:left="5377" w:hanging="155"/>
      </w:pPr>
      <w:rPr>
        <w:rFonts w:hint="default"/>
      </w:rPr>
    </w:lvl>
    <w:lvl w:ilvl="8" w:tplc="2E00280E">
      <w:numFmt w:val="bullet"/>
      <w:lvlText w:val="•"/>
      <w:lvlJc w:val="left"/>
      <w:pPr>
        <w:ind w:left="6128" w:hanging="155"/>
      </w:pPr>
      <w:rPr>
        <w:rFonts w:hint="default"/>
      </w:rPr>
    </w:lvl>
  </w:abstractNum>
  <w:abstractNum w:abstractNumId="4" w15:restartNumberingAfterBreak="0">
    <w:nsid w:val="0C5258D6"/>
    <w:multiLevelType w:val="hybridMultilevel"/>
    <w:tmpl w:val="82544982"/>
    <w:lvl w:ilvl="0" w:tplc="A2783D68">
      <w:start w:val="1"/>
      <w:numFmt w:val="decimal"/>
      <w:lvlText w:val="%1."/>
      <w:lvlJc w:val="left"/>
      <w:pPr>
        <w:ind w:left="327" w:hanging="201"/>
      </w:pPr>
      <w:rPr>
        <w:rFonts w:ascii="Arial" w:eastAsia="Arial" w:hAnsi="Arial" w:cs="Arial" w:hint="default"/>
        <w:b/>
        <w:bCs/>
        <w:color w:val="231F20"/>
        <w:spacing w:val="-5"/>
        <w:w w:val="100"/>
        <w:sz w:val="18"/>
        <w:szCs w:val="18"/>
      </w:rPr>
    </w:lvl>
    <w:lvl w:ilvl="1" w:tplc="8A6860EA">
      <w:start w:val="15"/>
      <w:numFmt w:val="decimal"/>
      <w:lvlText w:val="%2."/>
      <w:lvlJc w:val="left"/>
      <w:pPr>
        <w:ind w:left="1734" w:hanging="401"/>
        <w:jc w:val="right"/>
      </w:pPr>
      <w:rPr>
        <w:rFonts w:ascii="Arial" w:eastAsia="Arial" w:hAnsi="Arial" w:cs="Arial" w:hint="default"/>
        <w:b/>
        <w:bCs/>
        <w:color w:val="000000" w:themeColor="text1"/>
        <w:spacing w:val="-1"/>
        <w:w w:val="100"/>
        <w:sz w:val="24"/>
        <w:szCs w:val="24"/>
      </w:rPr>
    </w:lvl>
    <w:lvl w:ilvl="2" w:tplc="C27E176C">
      <w:numFmt w:val="bullet"/>
      <w:lvlText w:val="•"/>
      <w:lvlJc w:val="left"/>
      <w:pPr>
        <w:ind w:left="2394" w:hanging="401"/>
      </w:pPr>
      <w:rPr>
        <w:rFonts w:hint="default"/>
      </w:rPr>
    </w:lvl>
    <w:lvl w:ilvl="3" w:tplc="E01C308A">
      <w:numFmt w:val="bullet"/>
      <w:lvlText w:val="•"/>
      <w:lvlJc w:val="left"/>
      <w:pPr>
        <w:ind w:left="3049" w:hanging="401"/>
      </w:pPr>
      <w:rPr>
        <w:rFonts w:hint="default"/>
      </w:rPr>
    </w:lvl>
    <w:lvl w:ilvl="4" w:tplc="727C8F32">
      <w:numFmt w:val="bullet"/>
      <w:lvlText w:val="•"/>
      <w:lvlJc w:val="left"/>
      <w:pPr>
        <w:ind w:left="3703" w:hanging="401"/>
      </w:pPr>
      <w:rPr>
        <w:rFonts w:hint="default"/>
      </w:rPr>
    </w:lvl>
    <w:lvl w:ilvl="5" w:tplc="F6884C66">
      <w:numFmt w:val="bullet"/>
      <w:lvlText w:val="•"/>
      <w:lvlJc w:val="left"/>
      <w:pPr>
        <w:ind w:left="4358" w:hanging="401"/>
      </w:pPr>
      <w:rPr>
        <w:rFonts w:hint="default"/>
      </w:rPr>
    </w:lvl>
    <w:lvl w:ilvl="6" w:tplc="64C69AAA">
      <w:numFmt w:val="bullet"/>
      <w:lvlText w:val="•"/>
      <w:lvlJc w:val="left"/>
      <w:pPr>
        <w:ind w:left="5012" w:hanging="401"/>
      </w:pPr>
      <w:rPr>
        <w:rFonts w:hint="default"/>
      </w:rPr>
    </w:lvl>
    <w:lvl w:ilvl="7" w:tplc="05388E80">
      <w:numFmt w:val="bullet"/>
      <w:lvlText w:val="•"/>
      <w:lvlJc w:val="left"/>
      <w:pPr>
        <w:ind w:left="5667" w:hanging="401"/>
      </w:pPr>
      <w:rPr>
        <w:rFonts w:hint="default"/>
      </w:rPr>
    </w:lvl>
    <w:lvl w:ilvl="8" w:tplc="6360E396">
      <w:numFmt w:val="bullet"/>
      <w:lvlText w:val="•"/>
      <w:lvlJc w:val="left"/>
      <w:pPr>
        <w:ind w:left="6321" w:hanging="401"/>
      </w:pPr>
      <w:rPr>
        <w:rFonts w:hint="default"/>
      </w:rPr>
    </w:lvl>
  </w:abstractNum>
  <w:abstractNum w:abstractNumId="5" w15:restartNumberingAfterBreak="0">
    <w:nsid w:val="0E36728D"/>
    <w:multiLevelType w:val="hybridMultilevel"/>
    <w:tmpl w:val="B1C8F522"/>
    <w:lvl w:ilvl="0" w:tplc="04190001">
      <w:start w:val="1"/>
      <w:numFmt w:val="bullet"/>
      <w:lvlText w:val=""/>
      <w:lvlJc w:val="left"/>
      <w:pPr>
        <w:ind w:left="847" w:hanging="360"/>
      </w:pPr>
      <w:rPr>
        <w:rFonts w:ascii="Symbol" w:hAnsi="Symbol" w:hint="default"/>
      </w:rPr>
    </w:lvl>
    <w:lvl w:ilvl="1" w:tplc="04190003" w:tentative="1">
      <w:start w:val="1"/>
      <w:numFmt w:val="bullet"/>
      <w:lvlText w:val="o"/>
      <w:lvlJc w:val="left"/>
      <w:pPr>
        <w:ind w:left="1567" w:hanging="360"/>
      </w:pPr>
      <w:rPr>
        <w:rFonts w:ascii="Courier New" w:hAnsi="Courier New" w:cs="Courier New" w:hint="default"/>
      </w:rPr>
    </w:lvl>
    <w:lvl w:ilvl="2" w:tplc="04190005" w:tentative="1">
      <w:start w:val="1"/>
      <w:numFmt w:val="bullet"/>
      <w:lvlText w:val=""/>
      <w:lvlJc w:val="left"/>
      <w:pPr>
        <w:ind w:left="2287" w:hanging="360"/>
      </w:pPr>
      <w:rPr>
        <w:rFonts w:ascii="Wingdings" w:hAnsi="Wingdings" w:hint="default"/>
      </w:rPr>
    </w:lvl>
    <w:lvl w:ilvl="3" w:tplc="04190001" w:tentative="1">
      <w:start w:val="1"/>
      <w:numFmt w:val="bullet"/>
      <w:lvlText w:val=""/>
      <w:lvlJc w:val="left"/>
      <w:pPr>
        <w:ind w:left="3007" w:hanging="360"/>
      </w:pPr>
      <w:rPr>
        <w:rFonts w:ascii="Symbol" w:hAnsi="Symbol" w:hint="default"/>
      </w:rPr>
    </w:lvl>
    <w:lvl w:ilvl="4" w:tplc="04190003" w:tentative="1">
      <w:start w:val="1"/>
      <w:numFmt w:val="bullet"/>
      <w:lvlText w:val="o"/>
      <w:lvlJc w:val="left"/>
      <w:pPr>
        <w:ind w:left="3727" w:hanging="360"/>
      </w:pPr>
      <w:rPr>
        <w:rFonts w:ascii="Courier New" w:hAnsi="Courier New" w:cs="Courier New" w:hint="default"/>
      </w:rPr>
    </w:lvl>
    <w:lvl w:ilvl="5" w:tplc="04190005" w:tentative="1">
      <w:start w:val="1"/>
      <w:numFmt w:val="bullet"/>
      <w:lvlText w:val=""/>
      <w:lvlJc w:val="left"/>
      <w:pPr>
        <w:ind w:left="4447" w:hanging="360"/>
      </w:pPr>
      <w:rPr>
        <w:rFonts w:ascii="Wingdings" w:hAnsi="Wingdings" w:hint="default"/>
      </w:rPr>
    </w:lvl>
    <w:lvl w:ilvl="6" w:tplc="04190001" w:tentative="1">
      <w:start w:val="1"/>
      <w:numFmt w:val="bullet"/>
      <w:lvlText w:val=""/>
      <w:lvlJc w:val="left"/>
      <w:pPr>
        <w:ind w:left="5167" w:hanging="360"/>
      </w:pPr>
      <w:rPr>
        <w:rFonts w:ascii="Symbol" w:hAnsi="Symbol" w:hint="default"/>
      </w:rPr>
    </w:lvl>
    <w:lvl w:ilvl="7" w:tplc="04190003" w:tentative="1">
      <w:start w:val="1"/>
      <w:numFmt w:val="bullet"/>
      <w:lvlText w:val="o"/>
      <w:lvlJc w:val="left"/>
      <w:pPr>
        <w:ind w:left="5887" w:hanging="360"/>
      </w:pPr>
      <w:rPr>
        <w:rFonts w:ascii="Courier New" w:hAnsi="Courier New" w:cs="Courier New" w:hint="default"/>
      </w:rPr>
    </w:lvl>
    <w:lvl w:ilvl="8" w:tplc="04190005" w:tentative="1">
      <w:start w:val="1"/>
      <w:numFmt w:val="bullet"/>
      <w:lvlText w:val=""/>
      <w:lvlJc w:val="left"/>
      <w:pPr>
        <w:ind w:left="6607" w:hanging="360"/>
      </w:pPr>
      <w:rPr>
        <w:rFonts w:ascii="Wingdings" w:hAnsi="Wingdings" w:hint="default"/>
      </w:rPr>
    </w:lvl>
  </w:abstractNum>
  <w:abstractNum w:abstractNumId="6" w15:restartNumberingAfterBreak="0">
    <w:nsid w:val="11855E55"/>
    <w:multiLevelType w:val="multilevel"/>
    <w:tmpl w:val="FD6A5A76"/>
    <w:lvl w:ilvl="0">
      <w:start w:val="8"/>
      <w:numFmt w:val="decimal"/>
      <w:lvlText w:val="%1"/>
      <w:lvlJc w:val="left"/>
      <w:pPr>
        <w:ind w:left="477" w:hanging="351"/>
      </w:pPr>
      <w:rPr>
        <w:rFonts w:hint="default"/>
      </w:rPr>
    </w:lvl>
    <w:lvl w:ilvl="1">
      <w:start w:val="1"/>
      <w:numFmt w:val="decimal"/>
      <w:lvlText w:val="%1.%2."/>
      <w:lvlJc w:val="left"/>
      <w:pPr>
        <w:ind w:left="477" w:hanging="351"/>
      </w:pPr>
      <w:rPr>
        <w:rFonts w:ascii="Arial" w:eastAsia="Arial" w:hAnsi="Arial" w:cs="Arial" w:hint="default"/>
        <w:b/>
        <w:bCs/>
        <w:color w:val="231F20"/>
        <w:spacing w:val="-1"/>
        <w:w w:val="100"/>
        <w:sz w:val="18"/>
        <w:szCs w:val="18"/>
      </w:rPr>
    </w:lvl>
    <w:lvl w:ilvl="2">
      <w:numFmt w:val="bullet"/>
      <w:lvlText w:val="•"/>
      <w:lvlJc w:val="left"/>
      <w:pPr>
        <w:ind w:left="1910" w:hanging="351"/>
      </w:pPr>
      <w:rPr>
        <w:rFonts w:hint="default"/>
      </w:rPr>
    </w:lvl>
    <w:lvl w:ilvl="3">
      <w:numFmt w:val="bullet"/>
      <w:lvlText w:val="•"/>
      <w:lvlJc w:val="left"/>
      <w:pPr>
        <w:ind w:left="2625" w:hanging="351"/>
      </w:pPr>
      <w:rPr>
        <w:rFonts w:hint="default"/>
      </w:rPr>
    </w:lvl>
    <w:lvl w:ilvl="4">
      <w:numFmt w:val="bullet"/>
      <w:lvlText w:val="•"/>
      <w:lvlJc w:val="left"/>
      <w:pPr>
        <w:ind w:left="3340" w:hanging="351"/>
      </w:pPr>
      <w:rPr>
        <w:rFonts w:hint="default"/>
      </w:rPr>
    </w:lvl>
    <w:lvl w:ilvl="5">
      <w:numFmt w:val="bullet"/>
      <w:lvlText w:val="•"/>
      <w:lvlJc w:val="left"/>
      <w:pPr>
        <w:ind w:left="4055" w:hanging="351"/>
      </w:pPr>
      <w:rPr>
        <w:rFonts w:hint="default"/>
      </w:rPr>
    </w:lvl>
    <w:lvl w:ilvl="6">
      <w:numFmt w:val="bullet"/>
      <w:lvlText w:val="•"/>
      <w:lvlJc w:val="left"/>
      <w:pPr>
        <w:ind w:left="4770" w:hanging="351"/>
      </w:pPr>
      <w:rPr>
        <w:rFonts w:hint="default"/>
      </w:rPr>
    </w:lvl>
    <w:lvl w:ilvl="7">
      <w:numFmt w:val="bullet"/>
      <w:lvlText w:val="•"/>
      <w:lvlJc w:val="left"/>
      <w:pPr>
        <w:ind w:left="5485" w:hanging="351"/>
      </w:pPr>
      <w:rPr>
        <w:rFonts w:hint="default"/>
      </w:rPr>
    </w:lvl>
    <w:lvl w:ilvl="8">
      <w:numFmt w:val="bullet"/>
      <w:lvlText w:val="•"/>
      <w:lvlJc w:val="left"/>
      <w:pPr>
        <w:ind w:left="6200" w:hanging="351"/>
      </w:pPr>
      <w:rPr>
        <w:rFonts w:hint="default"/>
      </w:rPr>
    </w:lvl>
  </w:abstractNum>
  <w:abstractNum w:abstractNumId="7" w15:restartNumberingAfterBreak="0">
    <w:nsid w:val="12E62D27"/>
    <w:multiLevelType w:val="hybridMultilevel"/>
    <w:tmpl w:val="DDBE60A8"/>
    <w:lvl w:ilvl="0" w:tplc="795C3D74">
      <w:numFmt w:val="bullet"/>
      <w:lvlText w:val="■"/>
      <w:lvlJc w:val="left"/>
      <w:pPr>
        <w:ind w:left="1261" w:hanging="306"/>
      </w:pPr>
      <w:rPr>
        <w:rFonts w:ascii="Arial" w:eastAsia="Arial" w:hAnsi="Arial" w:cs="Arial" w:hint="default"/>
        <w:color w:val="231F20"/>
        <w:spacing w:val="-19"/>
        <w:w w:val="100"/>
        <w:sz w:val="18"/>
        <w:szCs w:val="18"/>
      </w:rPr>
    </w:lvl>
    <w:lvl w:ilvl="1" w:tplc="DB3AC1E2">
      <w:numFmt w:val="bullet"/>
      <w:lvlText w:val="•"/>
      <w:lvlJc w:val="left"/>
      <w:pPr>
        <w:ind w:left="1897" w:hanging="306"/>
      </w:pPr>
      <w:rPr>
        <w:rFonts w:hint="default"/>
      </w:rPr>
    </w:lvl>
    <w:lvl w:ilvl="2" w:tplc="A43643EA">
      <w:numFmt w:val="bullet"/>
      <w:lvlText w:val="•"/>
      <w:lvlJc w:val="left"/>
      <w:pPr>
        <w:ind w:left="2534" w:hanging="306"/>
      </w:pPr>
      <w:rPr>
        <w:rFonts w:hint="default"/>
      </w:rPr>
    </w:lvl>
    <w:lvl w:ilvl="3" w:tplc="ECE0F13C">
      <w:numFmt w:val="bullet"/>
      <w:lvlText w:val="•"/>
      <w:lvlJc w:val="left"/>
      <w:pPr>
        <w:ind w:left="3171" w:hanging="306"/>
      </w:pPr>
      <w:rPr>
        <w:rFonts w:hint="default"/>
      </w:rPr>
    </w:lvl>
    <w:lvl w:ilvl="4" w:tplc="2CFC460E">
      <w:numFmt w:val="bullet"/>
      <w:lvlText w:val="•"/>
      <w:lvlJc w:val="left"/>
      <w:pPr>
        <w:ind w:left="3808" w:hanging="306"/>
      </w:pPr>
      <w:rPr>
        <w:rFonts w:hint="default"/>
      </w:rPr>
    </w:lvl>
    <w:lvl w:ilvl="5" w:tplc="161C9992">
      <w:numFmt w:val="bullet"/>
      <w:lvlText w:val="•"/>
      <w:lvlJc w:val="left"/>
      <w:pPr>
        <w:ind w:left="4445" w:hanging="306"/>
      </w:pPr>
      <w:rPr>
        <w:rFonts w:hint="default"/>
      </w:rPr>
    </w:lvl>
    <w:lvl w:ilvl="6" w:tplc="E9E8F2DA">
      <w:numFmt w:val="bullet"/>
      <w:lvlText w:val="•"/>
      <w:lvlJc w:val="left"/>
      <w:pPr>
        <w:ind w:left="5082" w:hanging="306"/>
      </w:pPr>
      <w:rPr>
        <w:rFonts w:hint="default"/>
      </w:rPr>
    </w:lvl>
    <w:lvl w:ilvl="7" w:tplc="3604C7F4">
      <w:numFmt w:val="bullet"/>
      <w:lvlText w:val="•"/>
      <w:lvlJc w:val="left"/>
      <w:pPr>
        <w:ind w:left="5719" w:hanging="306"/>
      </w:pPr>
      <w:rPr>
        <w:rFonts w:hint="default"/>
      </w:rPr>
    </w:lvl>
    <w:lvl w:ilvl="8" w:tplc="838C195A">
      <w:numFmt w:val="bullet"/>
      <w:lvlText w:val="•"/>
      <w:lvlJc w:val="left"/>
      <w:pPr>
        <w:ind w:left="6356" w:hanging="306"/>
      </w:pPr>
      <w:rPr>
        <w:rFonts w:hint="default"/>
      </w:rPr>
    </w:lvl>
  </w:abstractNum>
  <w:abstractNum w:abstractNumId="8" w15:restartNumberingAfterBreak="0">
    <w:nsid w:val="167714BC"/>
    <w:multiLevelType w:val="hybridMultilevel"/>
    <w:tmpl w:val="622A5262"/>
    <w:lvl w:ilvl="0" w:tplc="04190001">
      <w:start w:val="1"/>
      <w:numFmt w:val="bullet"/>
      <w:lvlText w:val=""/>
      <w:lvlJc w:val="left"/>
      <w:pPr>
        <w:ind w:left="847" w:hanging="360"/>
      </w:pPr>
      <w:rPr>
        <w:rFonts w:ascii="Symbol" w:hAnsi="Symbol" w:hint="default"/>
      </w:rPr>
    </w:lvl>
    <w:lvl w:ilvl="1" w:tplc="04190003" w:tentative="1">
      <w:start w:val="1"/>
      <w:numFmt w:val="bullet"/>
      <w:lvlText w:val="o"/>
      <w:lvlJc w:val="left"/>
      <w:pPr>
        <w:ind w:left="1567" w:hanging="360"/>
      </w:pPr>
      <w:rPr>
        <w:rFonts w:ascii="Courier New" w:hAnsi="Courier New" w:cs="Courier New" w:hint="default"/>
      </w:rPr>
    </w:lvl>
    <w:lvl w:ilvl="2" w:tplc="04190005" w:tentative="1">
      <w:start w:val="1"/>
      <w:numFmt w:val="bullet"/>
      <w:lvlText w:val=""/>
      <w:lvlJc w:val="left"/>
      <w:pPr>
        <w:ind w:left="2287" w:hanging="360"/>
      </w:pPr>
      <w:rPr>
        <w:rFonts w:ascii="Wingdings" w:hAnsi="Wingdings" w:hint="default"/>
      </w:rPr>
    </w:lvl>
    <w:lvl w:ilvl="3" w:tplc="04190001" w:tentative="1">
      <w:start w:val="1"/>
      <w:numFmt w:val="bullet"/>
      <w:lvlText w:val=""/>
      <w:lvlJc w:val="left"/>
      <w:pPr>
        <w:ind w:left="3007" w:hanging="360"/>
      </w:pPr>
      <w:rPr>
        <w:rFonts w:ascii="Symbol" w:hAnsi="Symbol" w:hint="default"/>
      </w:rPr>
    </w:lvl>
    <w:lvl w:ilvl="4" w:tplc="04190003" w:tentative="1">
      <w:start w:val="1"/>
      <w:numFmt w:val="bullet"/>
      <w:lvlText w:val="o"/>
      <w:lvlJc w:val="left"/>
      <w:pPr>
        <w:ind w:left="3727" w:hanging="360"/>
      </w:pPr>
      <w:rPr>
        <w:rFonts w:ascii="Courier New" w:hAnsi="Courier New" w:cs="Courier New" w:hint="default"/>
      </w:rPr>
    </w:lvl>
    <w:lvl w:ilvl="5" w:tplc="04190005" w:tentative="1">
      <w:start w:val="1"/>
      <w:numFmt w:val="bullet"/>
      <w:lvlText w:val=""/>
      <w:lvlJc w:val="left"/>
      <w:pPr>
        <w:ind w:left="4447" w:hanging="360"/>
      </w:pPr>
      <w:rPr>
        <w:rFonts w:ascii="Wingdings" w:hAnsi="Wingdings" w:hint="default"/>
      </w:rPr>
    </w:lvl>
    <w:lvl w:ilvl="6" w:tplc="04190001" w:tentative="1">
      <w:start w:val="1"/>
      <w:numFmt w:val="bullet"/>
      <w:lvlText w:val=""/>
      <w:lvlJc w:val="left"/>
      <w:pPr>
        <w:ind w:left="5167" w:hanging="360"/>
      </w:pPr>
      <w:rPr>
        <w:rFonts w:ascii="Symbol" w:hAnsi="Symbol" w:hint="default"/>
      </w:rPr>
    </w:lvl>
    <w:lvl w:ilvl="7" w:tplc="04190003" w:tentative="1">
      <w:start w:val="1"/>
      <w:numFmt w:val="bullet"/>
      <w:lvlText w:val="o"/>
      <w:lvlJc w:val="left"/>
      <w:pPr>
        <w:ind w:left="5887" w:hanging="360"/>
      </w:pPr>
      <w:rPr>
        <w:rFonts w:ascii="Courier New" w:hAnsi="Courier New" w:cs="Courier New" w:hint="default"/>
      </w:rPr>
    </w:lvl>
    <w:lvl w:ilvl="8" w:tplc="04190005" w:tentative="1">
      <w:start w:val="1"/>
      <w:numFmt w:val="bullet"/>
      <w:lvlText w:val=""/>
      <w:lvlJc w:val="left"/>
      <w:pPr>
        <w:ind w:left="6607" w:hanging="360"/>
      </w:pPr>
      <w:rPr>
        <w:rFonts w:ascii="Wingdings" w:hAnsi="Wingdings" w:hint="default"/>
      </w:rPr>
    </w:lvl>
  </w:abstractNum>
  <w:abstractNum w:abstractNumId="9" w15:restartNumberingAfterBreak="0">
    <w:nsid w:val="1F78018B"/>
    <w:multiLevelType w:val="hybridMultilevel"/>
    <w:tmpl w:val="04DCBC32"/>
    <w:lvl w:ilvl="0" w:tplc="04190001">
      <w:start w:val="1"/>
      <w:numFmt w:val="bullet"/>
      <w:lvlText w:val=""/>
      <w:lvlJc w:val="left"/>
      <w:pPr>
        <w:ind w:left="846" w:hanging="360"/>
      </w:pPr>
      <w:rPr>
        <w:rFonts w:ascii="Symbol" w:hAnsi="Symbol" w:hint="default"/>
      </w:rPr>
    </w:lvl>
    <w:lvl w:ilvl="1" w:tplc="04190003" w:tentative="1">
      <w:start w:val="1"/>
      <w:numFmt w:val="bullet"/>
      <w:lvlText w:val="o"/>
      <w:lvlJc w:val="left"/>
      <w:pPr>
        <w:ind w:left="1566" w:hanging="360"/>
      </w:pPr>
      <w:rPr>
        <w:rFonts w:ascii="Courier New" w:hAnsi="Courier New" w:cs="Courier New" w:hint="default"/>
      </w:rPr>
    </w:lvl>
    <w:lvl w:ilvl="2" w:tplc="04190005" w:tentative="1">
      <w:start w:val="1"/>
      <w:numFmt w:val="bullet"/>
      <w:lvlText w:val=""/>
      <w:lvlJc w:val="left"/>
      <w:pPr>
        <w:ind w:left="2286" w:hanging="360"/>
      </w:pPr>
      <w:rPr>
        <w:rFonts w:ascii="Wingdings" w:hAnsi="Wingdings" w:hint="default"/>
      </w:rPr>
    </w:lvl>
    <w:lvl w:ilvl="3" w:tplc="04190001" w:tentative="1">
      <w:start w:val="1"/>
      <w:numFmt w:val="bullet"/>
      <w:lvlText w:val=""/>
      <w:lvlJc w:val="left"/>
      <w:pPr>
        <w:ind w:left="3006" w:hanging="360"/>
      </w:pPr>
      <w:rPr>
        <w:rFonts w:ascii="Symbol" w:hAnsi="Symbol" w:hint="default"/>
      </w:rPr>
    </w:lvl>
    <w:lvl w:ilvl="4" w:tplc="04190003" w:tentative="1">
      <w:start w:val="1"/>
      <w:numFmt w:val="bullet"/>
      <w:lvlText w:val="o"/>
      <w:lvlJc w:val="left"/>
      <w:pPr>
        <w:ind w:left="3726" w:hanging="360"/>
      </w:pPr>
      <w:rPr>
        <w:rFonts w:ascii="Courier New" w:hAnsi="Courier New" w:cs="Courier New" w:hint="default"/>
      </w:rPr>
    </w:lvl>
    <w:lvl w:ilvl="5" w:tplc="04190005" w:tentative="1">
      <w:start w:val="1"/>
      <w:numFmt w:val="bullet"/>
      <w:lvlText w:val=""/>
      <w:lvlJc w:val="left"/>
      <w:pPr>
        <w:ind w:left="4446" w:hanging="360"/>
      </w:pPr>
      <w:rPr>
        <w:rFonts w:ascii="Wingdings" w:hAnsi="Wingdings" w:hint="default"/>
      </w:rPr>
    </w:lvl>
    <w:lvl w:ilvl="6" w:tplc="04190001" w:tentative="1">
      <w:start w:val="1"/>
      <w:numFmt w:val="bullet"/>
      <w:lvlText w:val=""/>
      <w:lvlJc w:val="left"/>
      <w:pPr>
        <w:ind w:left="5166" w:hanging="360"/>
      </w:pPr>
      <w:rPr>
        <w:rFonts w:ascii="Symbol" w:hAnsi="Symbol" w:hint="default"/>
      </w:rPr>
    </w:lvl>
    <w:lvl w:ilvl="7" w:tplc="04190003" w:tentative="1">
      <w:start w:val="1"/>
      <w:numFmt w:val="bullet"/>
      <w:lvlText w:val="o"/>
      <w:lvlJc w:val="left"/>
      <w:pPr>
        <w:ind w:left="5886" w:hanging="360"/>
      </w:pPr>
      <w:rPr>
        <w:rFonts w:ascii="Courier New" w:hAnsi="Courier New" w:cs="Courier New" w:hint="default"/>
      </w:rPr>
    </w:lvl>
    <w:lvl w:ilvl="8" w:tplc="04190005" w:tentative="1">
      <w:start w:val="1"/>
      <w:numFmt w:val="bullet"/>
      <w:lvlText w:val=""/>
      <w:lvlJc w:val="left"/>
      <w:pPr>
        <w:ind w:left="6606" w:hanging="360"/>
      </w:pPr>
      <w:rPr>
        <w:rFonts w:ascii="Wingdings" w:hAnsi="Wingdings" w:hint="default"/>
      </w:rPr>
    </w:lvl>
  </w:abstractNum>
  <w:abstractNum w:abstractNumId="10" w15:restartNumberingAfterBreak="0">
    <w:nsid w:val="249C3139"/>
    <w:multiLevelType w:val="hybridMultilevel"/>
    <w:tmpl w:val="3E26AFBC"/>
    <w:lvl w:ilvl="0" w:tplc="0419000F">
      <w:start w:val="1"/>
      <w:numFmt w:val="decimal"/>
      <w:lvlText w:val="%1."/>
      <w:lvlJc w:val="left"/>
      <w:pPr>
        <w:ind w:left="1004" w:hanging="360"/>
      </w:pPr>
      <w:rPr>
        <w:rFont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15:restartNumberingAfterBreak="0">
    <w:nsid w:val="29BC4D34"/>
    <w:multiLevelType w:val="multilevel"/>
    <w:tmpl w:val="4538D000"/>
    <w:lvl w:ilvl="0">
      <w:start w:val="4"/>
      <w:numFmt w:val="decimal"/>
      <w:lvlText w:val="%1"/>
      <w:lvlJc w:val="left"/>
      <w:pPr>
        <w:ind w:left="477" w:hanging="351"/>
      </w:pPr>
      <w:rPr>
        <w:rFonts w:hint="default"/>
      </w:rPr>
    </w:lvl>
    <w:lvl w:ilvl="1">
      <w:start w:val="1"/>
      <w:numFmt w:val="decimal"/>
      <w:lvlText w:val="%1.%2."/>
      <w:lvlJc w:val="left"/>
      <w:pPr>
        <w:ind w:left="477" w:hanging="351"/>
      </w:pPr>
      <w:rPr>
        <w:rFonts w:ascii="Arial" w:eastAsia="Arial" w:hAnsi="Arial" w:cs="Arial" w:hint="default"/>
        <w:b/>
        <w:bCs/>
        <w:color w:val="231F20"/>
        <w:spacing w:val="-1"/>
        <w:w w:val="100"/>
        <w:sz w:val="18"/>
        <w:szCs w:val="18"/>
      </w:rPr>
    </w:lvl>
    <w:lvl w:ilvl="2">
      <w:numFmt w:val="bullet"/>
      <w:lvlText w:val="•"/>
      <w:lvlJc w:val="left"/>
      <w:pPr>
        <w:ind w:left="1910" w:hanging="351"/>
      </w:pPr>
      <w:rPr>
        <w:rFonts w:hint="default"/>
      </w:rPr>
    </w:lvl>
    <w:lvl w:ilvl="3">
      <w:numFmt w:val="bullet"/>
      <w:lvlText w:val="•"/>
      <w:lvlJc w:val="left"/>
      <w:pPr>
        <w:ind w:left="2625" w:hanging="351"/>
      </w:pPr>
      <w:rPr>
        <w:rFonts w:hint="default"/>
      </w:rPr>
    </w:lvl>
    <w:lvl w:ilvl="4">
      <w:numFmt w:val="bullet"/>
      <w:lvlText w:val="•"/>
      <w:lvlJc w:val="left"/>
      <w:pPr>
        <w:ind w:left="3340" w:hanging="351"/>
      </w:pPr>
      <w:rPr>
        <w:rFonts w:hint="default"/>
      </w:rPr>
    </w:lvl>
    <w:lvl w:ilvl="5">
      <w:numFmt w:val="bullet"/>
      <w:lvlText w:val="•"/>
      <w:lvlJc w:val="left"/>
      <w:pPr>
        <w:ind w:left="4055" w:hanging="351"/>
      </w:pPr>
      <w:rPr>
        <w:rFonts w:hint="default"/>
      </w:rPr>
    </w:lvl>
    <w:lvl w:ilvl="6">
      <w:numFmt w:val="bullet"/>
      <w:lvlText w:val="•"/>
      <w:lvlJc w:val="left"/>
      <w:pPr>
        <w:ind w:left="4770" w:hanging="351"/>
      </w:pPr>
      <w:rPr>
        <w:rFonts w:hint="default"/>
      </w:rPr>
    </w:lvl>
    <w:lvl w:ilvl="7">
      <w:numFmt w:val="bullet"/>
      <w:lvlText w:val="•"/>
      <w:lvlJc w:val="left"/>
      <w:pPr>
        <w:ind w:left="5485" w:hanging="351"/>
      </w:pPr>
      <w:rPr>
        <w:rFonts w:hint="default"/>
      </w:rPr>
    </w:lvl>
    <w:lvl w:ilvl="8">
      <w:numFmt w:val="bullet"/>
      <w:lvlText w:val="•"/>
      <w:lvlJc w:val="left"/>
      <w:pPr>
        <w:ind w:left="6200" w:hanging="351"/>
      </w:pPr>
      <w:rPr>
        <w:rFonts w:hint="default"/>
      </w:rPr>
    </w:lvl>
  </w:abstractNum>
  <w:abstractNum w:abstractNumId="12" w15:restartNumberingAfterBreak="0">
    <w:nsid w:val="2BD83BE4"/>
    <w:multiLevelType w:val="hybridMultilevel"/>
    <w:tmpl w:val="10607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95B088D"/>
    <w:multiLevelType w:val="hybridMultilevel"/>
    <w:tmpl w:val="316C84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A1A3A4B"/>
    <w:multiLevelType w:val="multilevel"/>
    <w:tmpl w:val="D3528FE4"/>
    <w:lvl w:ilvl="0">
      <w:start w:val="14"/>
      <w:numFmt w:val="decimal"/>
      <w:lvlText w:val="%1"/>
      <w:lvlJc w:val="left"/>
      <w:pPr>
        <w:ind w:left="127" w:hanging="443"/>
      </w:pPr>
      <w:rPr>
        <w:rFonts w:hint="default"/>
      </w:rPr>
    </w:lvl>
    <w:lvl w:ilvl="1">
      <w:start w:val="1"/>
      <w:numFmt w:val="decimal"/>
      <w:lvlText w:val="%1.%2."/>
      <w:lvlJc w:val="left"/>
      <w:pPr>
        <w:ind w:left="127" w:hanging="443"/>
      </w:pPr>
      <w:rPr>
        <w:rFonts w:ascii="Arial" w:eastAsia="Arial" w:hAnsi="Arial" w:cs="Arial" w:hint="default"/>
        <w:b/>
        <w:bCs/>
        <w:color w:val="231F20"/>
        <w:spacing w:val="-1"/>
        <w:w w:val="100"/>
        <w:sz w:val="18"/>
        <w:szCs w:val="18"/>
      </w:rPr>
    </w:lvl>
    <w:lvl w:ilvl="2">
      <w:numFmt w:val="bullet"/>
      <w:lvlText w:val="•"/>
      <w:lvlJc w:val="left"/>
      <w:pPr>
        <w:ind w:left="1622" w:hanging="443"/>
      </w:pPr>
      <w:rPr>
        <w:rFonts w:hint="default"/>
      </w:rPr>
    </w:lvl>
    <w:lvl w:ilvl="3">
      <w:numFmt w:val="bullet"/>
      <w:lvlText w:val="•"/>
      <w:lvlJc w:val="left"/>
      <w:pPr>
        <w:ind w:left="2373" w:hanging="443"/>
      </w:pPr>
      <w:rPr>
        <w:rFonts w:hint="default"/>
      </w:rPr>
    </w:lvl>
    <w:lvl w:ilvl="4">
      <w:numFmt w:val="bullet"/>
      <w:lvlText w:val="•"/>
      <w:lvlJc w:val="left"/>
      <w:pPr>
        <w:ind w:left="3124" w:hanging="443"/>
      </w:pPr>
      <w:rPr>
        <w:rFonts w:hint="default"/>
      </w:rPr>
    </w:lvl>
    <w:lvl w:ilvl="5">
      <w:numFmt w:val="bullet"/>
      <w:lvlText w:val="•"/>
      <w:lvlJc w:val="left"/>
      <w:pPr>
        <w:ind w:left="3875" w:hanging="443"/>
      </w:pPr>
      <w:rPr>
        <w:rFonts w:hint="default"/>
      </w:rPr>
    </w:lvl>
    <w:lvl w:ilvl="6">
      <w:numFmt w:val="bullet"/>
      <w:lvlText w:val="•"/>
      <w:lvlJc w:val="left"/>
      <w:pPr>
        <w:ind w:left="4626" w:hanging="443"/>
      </w:pPr>
      <w:rPr>
        <w:rFonts w:hint="default"/>
      </w:rPr>
    </w:lvl>
    <w:lvl w:ilvl="7">
      <w:numFmt w:val="bullet"/>
      <w:lvlText w:val="•"/>
      <w:lvlJc w:val="left"/>
      <w:pPr>
        <w:ind w:left="5377" w:hanging="443"/>
      </w:pPr>
      <w:rPr>
        <w:rFonts w:hint="default"/>
      </w:rPr>
    </w:lvl>
    <w:lvl w:ilvl="8">
      <w:numFmt w:val="bullet"/>
      <w:lvlText w:val="•"/>
      <w:lvlJc w:val="left"/>
      <w:pPr>
        <w:ind w:left="6128" w:hanging="443"/>
      </w:pPr>
      <w:rPr>
        <w:rFonts w:hint="default"/>
      </w:rPr>
    </w:lvl>
  </w:abstractNum>
  <w:abstractNum w:abstractNumId="15" w15:restartNumberingAfterBreak="0">
    <w:nsid w:val="3D651ED5"/>
    <w:multiLevelType w:val="hybridMultilevel"/>
    <w:tmpl w:val="E2821632"/>
    <w:lvl w:ilvl="0" w:tplc="D486CDB0">
      <w:numFmt w:val="bullet"/>
      <w:lvlText w:val="-"/>
      <w:lvlJc w:val="left"/>
      <w:pPr>
        <w:ind w:left="1087" w:hanging="110"/>
      </w:pPr>
      <w:rPr>
        <w:rFonts w:ascii="Arial" w:eastAsia="Arial" w:hAnsi="Arial" w:cs="Arial" w:hint="default"/>
        <w:color w:val="231F20"/>
        <w:spacing w:val="-5"/>
        <w:w w:val="100"/>
        <w:sz w:val="18"/>
        <w:szCs w:val="18"/>
      </w:rPr>
    </w:lvl>
    <w:lvl w:ilvl="1" w:tplc="83C6E5E0">
      <w:numFmt w:val="bullet"/>
      <w:lvlText w:val="•"/>
      <w:lvlJc w:val="left"/>
      <w:pPr>
        <w:ind w:left="1735" w:hanging="110"/>
      </w:pPr>
      <w:rPr>
        <w:rFonts w:hint="default"/>
      </w:rPr>
    </w:lvl>
    <w:lvl w:ilvl="2" w:tplc="690A1556">
      <w:numFmt w:val="bullet"/>
      <w:lvlText w:val="•"/>
      <w:lvlJc w:val="left"/>
      <w:pPr>
        <w:ind w:left="2390" w:hanging="110"/>
      </w:pPr>
      <w:rPr>
        <w:rFonts w:hint="default"/>
      </w:rPr>
    </w:lvl>
    <w:lvl w:ilvl="3" w:tplc="094A9D30">
      <w:numFmt w:val="bullet"/>
      <w:lvlText w:val="•"/>
      <w:lvlJc w:val="left"/>
      <w:pPr>
        <w:ind w:left="3045" w:hanging="110"/>
      </w:pPr>
      <w:rPr>
        <w:rFonts w:hint="default"/>
      </w:rPr>
    </w:lvl>
    <w:lvl w:ilvl="4" w:tplc="AE2662EA">
      <w:numFmt w:val="bullet"/>
      <w:lvlText w:val="•"/>
      <w:lvlJc w:val="left"/>
      <w:pPr>
        <w:ind w:left="3700" w:hanging="110"/>
      </w:pPr>
      <w:rPr>
        <w:rFonts w:hint="default"/>
      </w:rPr>
    </w:lvl>
    <w:lvl w:ilvl="5" w:tplc="3FF60A9A">
      <w:numFmt w:val="bullet"/>
      <w:lvlText w:val="•"/>
      <w:lvlJc w:val="left"/>
      <w:pPr>
        <w:ind w:left="4355" w:hanging="110"/>
      </w:pPr>
      <w:rPr>
        <w:rFonts w:hint="default"/>
      </w:rPr>
    </w:lvl>
    <w:lvl w:ilvl="6" w:tplc="36E8AE8A">
      <w:numFmt w:val="bullet"/>
      <w:lvlText w:val="•"/>
      <w:lvlJc w:val="left"/>
      <w:pPr>
        <w:ind w:left="5010" w:hanging="110"/>
      </w:pPr>
      <w:rPr>
        <w:rFonts w:hint="default"/>
      </w:rPr>
    </w:lvl>
    <w:lvl w:ilvl="7" w:tplc="8D7A0BA2">
      <w:numFmt w:val="bullet"/>
      <w:lvlText w:val="•"/>
      <w:lvlJc w:val="left"/>
      <w:pPr>
        <w:ind w:left="5665" w:hanging="110"/>
      </w:pPr>
      <w:rPr>
        <w:rFonts w:hint="default"/>
      </w:rPr>
    </w:lvl>
    <w:lvl w:ilvl="8" w:tplc="8A42B206">
      <w:numFmt w:val="bullet"/>
      <w:lvlText w:val="•"/>
      <w:lvlJc w:val="left"/>
      <w:pPr>
        <w:ind w:left="6320" w:hanging="110"/>
      </w:pPr>
      <w:rPr>
        <w:rFonts w:hint="default"/>
      </w:rPr>
    </w:lvl>
  </w:abstractNum>
  <w:abstractNum w:abstractNumId="16" w15:restartNumberingAfterBreak="0">
    <w:nsid w:val="40024DC1"/>
    <w:multiLevelType w:val="hybridMultilevel"/>
    <w:tmpl w:val="47E6BEBA"/>
    <w:lvl w:ilvl="0" w:tplc="FA484DA0">
      <w:start w:val="1"/>
      <w:numFmt w:val="decimal"/>
      <w:lvlText w:val="%1."/>
      <w:lvlJc w:val="left"/>
      <w:pPr>
        <w:ind w:left="327" w:hanging="201"/>
      </w:pPr>
      <w:rPr>
        <w:rFonts w:ascii="Arial" w:eastAsia="Arial" w:hAnsi="Arial" w:cs="Arial" w:hint="default"/>
        <w:color w:val="231F20"/>
        <w:spacing w:val="-1"/>
        <w:w w:val="100"/>
        <w:sz w:val="18"/>
        <w:szCs w:val="18"/>
      </w:rPr>
    </w:lvl>
    <w:lvl w:ilvl="1" w:tplc="73ECB504">
      <w:start w:val="10"/>
      <w:numFmt w:val="decimal"/>
      <w:lvlText w:val="%2."/>
      <w:lvlJc w:val="left"/>
      <w:pPr>
        <w:ind w:left="2882" w:hanging="401"/>
        <w:jc w:val="right"/>
      </w:pPr>
      <w:rPr>
        <w:rFonts w:ascii="Arial" w:eastAsia="Arial" w:hAnsi="Arial" w:cs="Arial" w:hint="default"/>
        <w:b/>
        <w:bCs/>
        <w:color w:val="000000" w:themeColor="text1"/>
        <w:spacing w:val="-1"/>
        <w:w w:val="100"/>
        <w:sz w:val="24"/>
        <w:szCs w:val="24"/>
      </w:rPr>
    </w:lvl>
    <w:lvl w:ilvl="2" w:tplc="36E2C82E">
      <w:numFmt w:val="bullet"/>
      <w:lvlText w:val="•"/>
      <w:lvlJc w:val="left"/>
      <w:pPr>
        <w:ind w:left="3407" w:hanging="401"/>
      </w:pPr>
      <w:rPr>
        <w:rFonts w:hint="default"/>
      </w:rPr>
    </w:lvl>
    <w:lvl w:ilvl="3" w:tplc="338A996C">
      <w:numFmt w:val="bullet"/>
      <w:lvlText w:val="•"/>
      <w:lvlJc w:val="left"/>
      <w:pPr>
        <w:ind w:left="3935" w:hanging="401"/>
      </w:pPr>
      <w:rPr>
        <w:rFonts w:hint="default"/>
      </w:rPr>
    </w:lvl>
    <w:lvl w:ilvl="4" w:tplc="723037C0">
      <w:numFmt w:val="bullet"/>
      <w:lvlText w:val="•"/>
      <w:lvlJc w:val="left"/>
      <w:pPr>
        <w:ind w:left="4463" w:hanging="401"/>
      </w:pPr>
      <w:rPr>
        <w:rFonts w:hint="default"/>
      </w:rPr>
    </w:lvl>
    <w:lvl w:ilvl="5" w:tplc="3F4CCC36">
      <w:numFmt w:val="bullet"/>
      <w:lvlText w:val="•"/>
      <w:lvlJc w:val="left"/>
      <w:pPr>
        <w:ind w:left="4991" w:hanging="401"/>
      </w:pPr>
      <w:rPr>
        <w:rFonts w:hint="default"/>
      </w:rPr>
    </w:lvl>
    <w:lvl w:ilvl="6" w:tplc="E03AA4A6">
      <w:numFmt w:val="bullet"/>
      <w:lvlText w:val="•"/>
      <w:lvlJc w:val="left"/>
      <w:pPr>
        <w:ind w:left="5519" w:hanging="401"/>
      </w:pPr>
      <w:rPr>
        <w:rFonts w:hint="default"/>
      </w:rPr>
    </w:lvl>
    <w:lvl w:ilvl="7" w:tplc="1E68C2BC">
      <w:numFmt w:val="bullet"/>
      <w:lvlText w:val="•"/>
      <w:lvlJc w:val="left"/>
      <w:pPr>
        <w:ind w:left="6047" w:hanging="401"/>
      </w:pPr>
      <w:rPr>
        <w:rFonts w:hint="default"/>
      </w:rPr>
    </w:lvl>
    <w:lvl w:ilvl="8" w:tplc="21D8DABA">
      <w:numFmt w:val="bullet"/>
      <w:lvlText w:val="•"/>
      <w:lvlJc w:val="left"/>
      <w:pPr>
        <w:ind w:left="6574" w:hanging="401"/>
      </w:pPr>
      <w:rPr>
        <w:rFonts w:hint="default"/>
      </w:rPr>
    </w:lvl>
  </w:abstractNum>
  <w:abstractNum w:abstractNumId="17" w15:restartNumberingAfterBreak="0">
    <w:nsid w:val="447A4403"/>
    <w:multiLevelType w:val="multilevel"/>
    <w:tmpl w:val="BECA046E"/>
    <w:lvl w:ilvl="0">
      <w:start w:val="1"/>
      <w:numFmt w:val="decimal"/>
      <w:lvlText w:val="%1."/>
      <w:lvlJc w:val="left"/>
      <w:pPr>
        <w:ind w:left="269" w:hanging="143"/>
      </w:pPr>
      <w:rPr>
        <w:rFonts w:ascii="Arial" w:eastAsia="Arial" w:hAnsi="Arial" w:cs="Arial" w:hint="default"/>
        <w:color w:val="231F20"/>
        <w:spacing w:val="-1"/>
        <w:w w:val="100"/>
        <w:sz w:val="15"/>
        <w:szCs w:val="15"/>
      </w:rPr>
    </w:lvl>
    <w:lvl w:ilvl="1">
      <w:start w:val="1"/>
      <w:numFmt w:val="decimal"/>
      <w:lvlText w:val="%1.%2."/>
      <w:lvlJc w:val="left"/>
      <w:pPr>
        <w:ind w:left="676" w:hanging="323"/>
      </w:pPr>
      <w:rPr>
        <w:rFonts w:ascii="Arial" w:eastAsia="Arial" w:hAnsi="Arial" w:cs="Arial" w:hint="default"/>
        <w:color w:val="231F20"/>
        <w:spacing w:val="-1"/>
        <w:w w:val="100"/>
        <w:sz w:val="17"/>
        <w:szCs w:val="17"/>
      </w:rPr>
    </w:lvl>
    <w:lvl w:ilvl="2">
      <w:numFmt w:val="bullet"/>
      <w:lvlText w:val="•"/>
      <w:lvlJc w:val="left"/>
      <w:pPr>
        <w:ind w:left="780" w:hanging="323"/>
      </w:pPr>
      <w:rPr>
        <w:rFonts w:hint="default"/>
      </w:rPr>
    </w:lvl>
    <w:lvl w:ilvl="3">
      <w:numFmt w:val="bullet"/>
      <w:lvlText w:val="•"/>
      <w:lvlJc w:val="left"/>
      <w:pPr>
        <w:ind w:left="1636" w:hanging="323"/>
      </w:pPr>
      <w:rPr>
        <w:rFonts w:hint="default"/>
      </w:rPr>
    </w:lvl>
    <w:lvl w:ilvl="4">
      <w:numFmt w:val="bullet"/>
      <w:lvlText w:val="•"/>
      <w:lvlJc w:val="left"/>
      <w:pPr>
        <w:ind w:left="2492" w:hanging="323"/>
      </w:pPr>
      <w:rPr>
        <w:rFonts w:hint="default"/>
      </w:rPr>
    </w:lvl>
    <w:lvl w:ilvl="5">
      <w:numFmt w:val="bullet"/>
      <w:lvlText w:val="•"/>
      <w:lvlJc w:val="left"/>
      <w:pPr>
        <w:ind w:left="3348" w:hanging="323"/>
      </w:pPr>
      <w:rPr>
        <w:rFonts w:hint="default"/>
      </w:rPr>
    </w:lvl>
    <w:lvl w:ilvl="6">
      <w:numFmt w:val="bullet"/>
      <w:lvlText w:val="•"/>
      <w:lvlJc w:val="left"/>
      <w:pPr>
        <w:ind w:left="4205" w:hanging="323"/>
      </w:pPr>
      <w:rPr>
        <w:rFonts w:hint="default"/>
      </w:rPr>
    </w:lvl>
    <w:lvl w:ilvl="7">
      <w:numFmt w:val="bullet"/>
      <w:lvlText w:val="•"/>
      <w:lvlJc w:val="left"/>
      <w:pPr>
        <w:ind w:left="5061" w:hanging="323"/>
      </w:pPr>
      <w:rPr>
        <w:rFonts w:hint="default"/>
      </w:rPr>
    </w:lvl>
    <w:lvl w:ilvl="8">
      <w:numFmt w:val="bullet"/>
      <w:lvlText w:val="•"/>
      <w:lvlJc w:val="left"/>
      <w:pPr>
        <w:ind w:left="5917" w:hanging="323"/>
      </w:pPr>
      <w:rPr>
        <w:rFonts w:hint="default"/>
      </w:rPr>
    </w:lvl>
  </w:abstractNum>
  <w:abstractNum w:abstractNumId="18" w15:restartNumberingAfterBreak="0">
    <w:nsid w:val="49E775C1"/>
    <w:multiLevelType w:val="hybridMultilevel"/>
    <w:tmpl w:val="8606F2A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15:restartNumberingAfterBreak="0">
    <w:nsid w:val="4FE71CD6"/>
    <w:multiLevelType w:val="hybridMultilevel"/>
    <w:tmpl w:val="3B1604E6"/>
    <w:lvl w:ilvl="0" w:tplc="04190001">
      <w:start w:val="1"/>
      <w:numFmt w:val="bullet"/>
      <w:lvlText w:val=""/>
      <w:lvlJc w:val="left"/>
      <w:pPr>
        <w:ind w:left="846" w:hanging="360"/>
      </w:pPr>
      <w:rPr>
        <w:rFonts w:ascii="Symbol" w:hAnsi="Symbol" w:hint="default"/>
      </w:rPr>
    </w:lvl>
    <w:lvl w:ilvl="1" w:tplc="04190003" w:tentative="1">
      <w:start w:val="1"/>
      <w:numFmt w:val="bullet"/>
      <w:lvlText w:val="o"/>
      <w:lvlJc w:val="left"/>
      <w:pPr>
        <w:ind w:left="1566" w:hanging="360"/>
      </w:pPr>
      <w:rPr>
        <w:rFonts w:ascii="Courier New" w:hAnsi="Courier New" w:cs="Courier New" w:hint="default"/>
      </w:rPr>
    </w:lvl>
    <w:lvl w:ilvl="2" w:tplc="04190005" w:tentative="1">
      <w:start w:val="1"/>
      <w:numFmt w:val="bullet"/>
      <w:lvlText w:val=""/>
      <w:lvlJc w:val="left"/>
      <w:pPr>
        <w:ind w:left="2286" w:hanging="360"/>
      </w:pPr>
      <w:rPr>
        <w:rFonts w:ascii="Wingdings" w:hAnsi="Wingdings" w:hint="default"/>
      </w:rPr>
    </w:lvl>
    <w:lvl w:ilvl="3" w:tplc="04190001" w:tentative="1">
      <w:start w:val="1"/>
      <w:numFmt w:val="bullet"/>
      <w:lvlText w:val=""/>
      <w:lvlJc w:val="left"/>
      <w:pPr>
        <w:ind w:left="3006" w:hanging="360"/>
      </w:pPr>
      <w:rPr>
        <w:rFonts w:ascii="Symbol" w:hAnsi="Symbol" w:hint="default"/>
      </w:rPr>
    </w:lvl>
    <w:lvl w:ilvl="4" w:tplc="04190003" w:tentative="1">
      <w:start w:val="1"/>
      <w:numFmt w:val="bullet"/>
      <w:lvlText w:val="o"/>
      <w:lvlJc w:val="left"/>
      <w:pPr>
        <w:ind w:left="3726" w:hanging="360"/>
      </w:pPr>
      <w:rPr>
        <w:rFonts w:ascii="Courier New" w:hAnsi="Courier New" w:cs="Courier New" w:hint="default"/>
      </w:rPr>
    </w:lvl>
    <w:lvl w:ilvl="5" w:tplc="04190005" w:tentative="1">
      <w:start w:val="1"/>
      <w:numFmt w:val="bullet"/>
      <w:lvlText w:val=""/>
      <w:lvlJc w:val="left"/>
      <w:pPr>
        <w:ind w:left="4446" w:hanging="360"/>
      </w:pPr>
      <w:rPr>
        <w:rFonts w:ascii="Wingdings" w:hAnsi="Wingdings" w:hint="default"/>
      </w:rPr>
    </w:lvl>
    <w:lvl w:ilvl="6" w:tplc="04190001" w:tentative="1">
      <w:start w:val="1"/>
      <w:numFmt w:val="bullet"/>
      <w:lvlText w:val=""/>
      <w:lvlJc w:val="left"/>
      <w:pPr>
        <w:ind w:left="5166" w:hanging="360"/>
      </w:pPr>
      <w:rPr>
        <w:rFonts w:ascii="Symbol" w:hAnsi="Symbol" w:hint="default"/>
      </w:rPr>
    </w:lvl>
    <w:lvl w:ilvl="7" w:tplc="04190003" w:tentative="1">
      <w:start w:val="1"/>
      <w:numFmt w:val="bullet"/>
      <w:lvlText w:val="o"/>
      <w:lvlJc w:val="left"/>
      <w:pPr>
        <w:ind w:left="5886" w:hanging="360"/>
      </w:pPr>
      <w:rPr>
        <w:rFonts w:ascii="Courier New" w:hAnsi="Courier New" w:cs="Courier New" w:hint="default"/>
      </w:rPr>
    </w:lvl>
    <w:lvl w:ilvl="8" w:tplc="04190005" w:tentative="1">
      <w:start w:val="1"/>
      <w:numFmt w:val="bullet"/>
      <w:lvlText w:val=""/>
      <w:lvlJc w:val="left"/>
      <w:pPr>
        <w:ind w:left="6606" w:hanging="360"/>
      </w:pPr>
      <w:rPr>
        <w:rFonts w:ascii="Wingdings" w:hAnsi="Wingdings" w:hint="default"/>
      </w:rPr>
    </w:lvl>
  </w:abstractNum>
  <w:abstractNum w:abstractNumId="20" w15:restartNumberingAfterBreak="0">
    <w:nsid w:val="542A1984"/>
    <w:multiLevelType w:val="hybridMultilevel"/>
    <w:tmpl w:val="53D47832"/>
    <w:lvl w:ilvl="0" w:tplc="04190001">
      <w:start w:val="1"/>
      <w:numFmt w:val="bullet"/>
      <w:lvlText w:val=""/>
      <w:lvlJc w:val="left"/>
      <w:pPr>
        <w:ind w:left="847" w:hanging="360"/>
      </w:pPr>
      <w:rPr>
        <w:rFonts w:ascii="Symbol" w:hAnsi="Symbol" w:hint="default"/>
      </w:rPr>
    </w:lvl>
    <w:lvl w:ilvl="1" w:tplc="04190003" w:tentative="1">
      <w:start w:val="1"/>
      <w:numFmt w:val="bullet"/>
      <w:lvlText w:val="o"/>
      <w:lvlJc w:val="left"/>
      <w:pPr>
        <w:ind w:left="1567" w:hanging="360"/>
      </w:pPr>
      <w:rPr>
        <w:rFonts w:ascii="Courier New" w:hAnsi="Courier New" w:cs="Courier New" w:hint="default"/>
      </w:rPr>
    </w:lvl>
    <w:lvl w:ilvl="2" w:tplc="04190005" w:tentative="1">
      <w:start w:val="1"/>
      <w:numFmt w:val="bullet"/>
      <w:lvlText w:val=""/>
      <w:lvlJc w:val="left"/>
      <w:pPr>
        <w:ind w:left="2287" w:hanging="360"/>
      </w:pPr>
      <w:rPr>
        <w:rFonts w:ascii="Wingdings" w:hAnsi="Wingdings" w:hint="default"/>
      </w:rPr>
    </w:lvl>
    <w:lvl w:ilvl="3" w:tplc="04190001" w:tentative="1">
      <w:start w:val="1"/>
      <w:numFmt w:val="bullet"/>
      <w:lvlText w:val=""/>
      <w:lvlJc w:val="left"/>
      <w:pPr>
        <w:ind w:left="3007" w:hanging="360"/>
      </w:pPr>
      <w:rPr>
        <w:rFonts w:ascii="Symbol" w:hAnsi="Symbol" w:hint="default"/>
      </w:rPr>
    </w:lvl>
    <w:lvl w:ilvl="4" w:tplc="04190003" w:tentative="1">
      <w:start w:val="1"/>
      <w:numFmt w:val="bullet"/>
      <w:lvlText w:val="o"/>
      <w:lvlJc w:val="left"/>
      <w:pPr>
        <w:ind w:left="3727" w:hanging="360"/>
      </w:pPr>
      <w:rPr>
        <w:rFonts w:ascii="Courier New" w:hAnsi="Courier New" w:cs="Courier New" w:hint="default"/>
      </w:rPr>
    </w:lvl>
    <w:lvl w:ilvl="5" w:tplc="04190005" w:tentative="1">
      <w:start w:val="1"/>
      <w:numFmt w:val="bullet"/>
      <w:lvlText w:val=""/>
      <w:lvlJc w:val="left"/>
      <w:pPr>
        <w:ind w:left="4447" w:hanging="360"/>
      </w:pPr>
      <w:rPr>
        <w:rFonts w:ascii="Wingdings" w:hAnsi="Wingdings" w:hint="default"/>
      </w:rPr>
    </w:lvl>
    <w:lvl w:ilvl="6" w:tplc="04190001" w:tentative="1">
      <w:start w:val="1"/>
      <w:numFmt w:val="bullet"/>
      <w:lvlText w:val=""/>
      <w:lvlJc w:val="left"/>
      <w:pPr>
        <w:ind w:left="5167" w:hanging="360"/>
      </w:pPr>
      <w:rPr>
        <w:rFonts w:ascii="Symbol" w:hAnsi="Symbol" w:hint="default"/>
      </w:rPr>
    </w:lvl>
    <w:lvl w:ilvl="7" w:tplc="04190003" w:tentative="1">
      <w:start w:val="1"/>
      <w:numFmt w:val="bullet"/>
      <w:lvlText w:val="o"/>
      <w:lvlJc w:val="left"/>
      <w:pPr>
        <w:ind w:left="5887" w:hanging="360"/>
      </w:pPr>
      <w:rPr>
        <w:rFonts w:ascii="Courier New" w:hAnsi="Courier New" w:cs="Courier New" w:hint="default"/>
      </w:rPr>
    </w:lvl>
    <w:lvl w:ilvl="8" w:tplc="04190005" w:tentative="1">
      <w:start w:val="1"/>
      <w:numFmt w:val="bullet"/>
      <w:lvlText w:val=""/>
      <w:lvlJc w:val="left"/>
      <w:pPr>
        <w:ind w:left="6607" w:hanging="360"/>
      </w:pPr>
      <w:rPr>
        <w:rFonts w:ascii="Wingdings" w:hAnsi="Wingdings" w:hint="default"/>
      </w:rPr>
    </w:lvl>
  </w:abstractNum>
  <w:abstractNum w:abstractNumId="21" w15:restartNumberingAfterBreak="0">
    <w:nsid w:val="553D503B"/>
    <w:multiLevelType w:val="hybridMultilevel"/>
    <w:tmpl w:val="4F980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9C5137A"/>
    <w:multiLevelType w:val="hybridMultilevel"/>
    <w:tmpl w:val="A336CA12"/>
    <w:lvl w:ilvl="0" w:tplc="8A6860EA">
      <w:start w:val="15"/>
      <w:numFmt w:val="decimal"/>
      <w:lvlText w:val="%1."/>
      <w:lvlJc w:val="left"/>
      <w:pPr>
        <w:ind w:left="1734" w:hanging="401"/>
        <w:jc w:val="right"/>
      </w:pPr>
      <w:rPr>
        <w:rFonts w:ascii="Arial" w:eastAsia="Arial" w:hAnsi="Arial" w:cs="Arial" w:hint="default"/>
        <w:b/>
        <w:bCs/>
        <w:color w:val="000000" w:themeColor="text1"/>
        <w:spacing w:val="-1"/>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E2A49EC"/>
    <w:multiLevelType w:val="hybridMultilevel"/>
    <w:tmpl w:val="D1C61F0C"/>
    <w:lvl w:ilvl="0" w:tplc="04190001">
      <w:start w:val="1"/>
      <w:numFmt w:val="bullet"/>
      <w:lvlText w:val=""/>
      <w:lvlJc w:val="left"/>
      <w:pPr>
        <w:ind w:left="1981" w:hanging="360"/>
      </w:pPr>
      <w:rPr>
        <w:rFonts w:ascii="Symbol" w:hAnsi="Symbol" w:hint="default"/>
      </w:rPr>
    </w:lvl>
    <w:lvl w:ilvl="1" w:tplc="04190003" w:tentative="1">
      <w:start w:val="1"/>
      <w:numFmt w:val="bullet"/>
      <w:lvlText w:val="o"/>
      <w:lvlJc w:val="left"/>
      <w:pPr>
        <w:ind w:left="2701" w:hanging="360"/>
      </w:pPr>
      <w:rPr>
        <w:rFonts w:ascii="Courier New" w:hAnsi="Courier New" w:cs="Courier New" w:hint="default"/>
      </w:rPr>
    </w:lvl>
    <w:lvl w:ilvl="2" w:tplc="04190005" w:tentative="1">
      <w:start w:val="1"/>
      <w:numFmt w:val="bullet"/>
      <w:lvlText w:val=""/>
      <w:lvlJc w:val="left"/>
      <w:pPr>
        <w:ind w:left="3421" w:hanging="360"/>
      </w:pPr>
      <w:rPr>
        <w:rFonts w:ascii="Wingdings" w:hAnsi="Wingdings" w:hint="default"/>
      </w:rPr>
    </w:lvl>
    <w:lvl w:ilvl="3" w:tplc="04190001" w:tentative="1">
      <w:start w:val="1"/>
      <w:numFmt w:val="bullet"/>
      <w:lvlText w:val=""/>
      <w:lvlJc w:val="left"/>
      <w:pPr>
        <w:ind w:left="4141" w:hanging="360"/>
      </w:pPr>
      <w:rPr>
        <w:rFonts w:ascii="Symbol" w:hAnsi="Symbol" w:hint="default"/>
      </w:rPr>
    </w:lvl>
    <w:lvl w:ilvl="4" w:tplc="04190003" w:tentative="1">
      <w:start w:val="1"/>
      <w:numFmt w:val="bullet"/>
      <w:lvlText w:val="o"/>
      <w:lvlJc w:val="left"/>
      <w:pPr>
        <w:ind w:left="4861" w:hanging="360"/>
      </w:pPr>
      <w:rPr>
        <w:rFonts w:ascii="Courier New" w:hAnsi="Courier New" w:cs="Courier New" w:hint="default"/>
      </w:rPr>
    </w:lvl>
    <w:lvl w:ilvl="5" w:tplc="04190005" w:tentative="1">
      <w:start w:val="1"/>
      <w:numFmt w:val="bullet"/>
      <w:lvlText w:val=""/>
      <w:lvlJc w:val="left"/>
      <w:pPr>
        <w:ind w:left="5581" w:hanging="360"/>
      </w:pPr>
      <w:rPr>
        <w:rFonts w:ascii="Wingdings" w:hAnsi="Wingdings" w:hint="default"/>
      </w:rPr>
    </w:lvl>
    <w:lvl w:ilvl="6" w:tplc="04190001" w:tentative="1">
      <w:start w:val="1"/>
      <w:numFmt w:val="bullet"/>
      <w:lvlText w:val=""/>
      <w:lvlJc w:val="left"/>
      <w:pPr>
        <w:ind w:left="6301" w:hanging="360"/>
      </w:pPr>
      <w:rPr>
        <w:rFonts w:ascii="Symbol" w:hAnsi="Symbol" w:hint="default"/>
      </w:rPr>
    </w:lvl>
    <w:lvl w:ilvl="7" w:tplc="04190003" w:tentative="1">
      <w:start w:val="1"/>
      <w:numFmt w:val="bullet"/>
      <w:lvlText w:val="o"/>
      <w:lvlJc w:val="left"/>
      <w:pPr>
        <w:ind w:left="7021" w:hanging="360"/>
      </w:pPr>
      <w:rPr>
        <w:rFonts w:ascii="Courier New" w:hAnsi="Courier New" w:cs="Courier New" w:hint="default"/>
      </w:rPr>
    </w:lvl>
    <w:lvl w:ilvl="8" w:tplc="04190005" w:tentative="1">
      <w:start w:val="1"/>
      <w:numFmt w:val="bullet"/>
      <w:lvlText w:val=""/>
      <w:lvlJc w:val="left"/>
      <w:pPr>
        <w:ind w:left="7741" w:hanging="360"/>
      </w:pPr>
      <w:rPr>
        <w:rFonts w:ascii="Wingdings" w:hAnsi="Wingdings" w:hint="default"/>
      </w:rPr>
    </w:lvl>
  </w:abstractNum>
  <w:abstractNum w:abstractNumId="24" w15:restartNumberingAfterBreak="0">
    <w:nsid w:val="5EF11FD1"/>
    <w:multiLevelType w:val="hybridMultilevel"/>
    <w:tmpl w:val="B7861E1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 w15:restartNumberingAfterBreak="0">
    <w:nsid w:val="61012EF6"/>
    <w:multiLevelType w:val="hybridMultilevel"/>
    <w:tmpl w:val="9B9C21AE"/>
    <w:lvl w:ilvl="0" w:tplc="813692BA">
      <w:start w:val="1"/>
      <w:numFmt w:val="decimal"/>
      <w:lvlText w:val="%1."/>
      <w:lvlJc w:val="left"/>
      <w:pPr>
        <w:ind w:left="326" w:hanging="201"/>
      </w:pPr>
      <w:rPr>
        <w:rFonts w:ascii="Arial" w:eastAsia="Arial" w:hAnsi="Arial" w:cs="Arial" w:hint="default"/>
        <w:color w:val="231F20"/>
        <w:spacing w:val="-1"/>
        <w:w w:val="100"/>
        <w:sz w:val="18"/>
        <w:szCs w:val="18"/>
      </w:rPr>
    </w:lvl>
    <w:lvl w:ilvl="1" w:tplc="4F307054">
      <w:numFmt w:val="bullet"/>
      <w:lvlText w:val="•"/>
      <w:lvlJc w:val="left"/>
      <w:pPr>
        <w:ind w:left="1051" w:hanging="201"/>
      </w:pPr>
      <w:rPr>
        <w:rFonts w:hint="default"/>
      </w:rPr>
    </w:lvl>
    <w:lvl w:ilvl="2" w:tplc="A726DFBA">
      <w:numFmt w:val="bullet"/>
      <w:lvlText w:val="•"/>
      <w:lvlJc w:val="left"/>
      <w:pPr>
        <w:ind w:left="1782" w:hanging="201"/>
      </w:pPr>
      <w:rPr>
        <w:rFonts w:hint="default"/>
      </w:rPr>
    </w:lvl>
    <w:lvl w:ilvl="3" w:tplc="9A681C6E">
      <w:numFmt w:val="bullet"/>
      <w:lvlText w:val="•"/>
      <w:lvlJc w:val="left"/>
      <w:pPr>
        <w:ind w:left="2513" w:hanging="201"/>
      </w:pPr>
      <w:rPr>
        <w:rFonts w:hint="default"/>
      </w:rPr>
    </w:lvl>
    <w:lvl w:ilvl="4" w:tplc="03182200">
      <w:numFmt w:val="bullet"/>
      <w:lvlText w:val="•"/>
      <w:lvlJc w:val="left"/>
      <w:pPr>
        <w:ind w:left="3244" w:hanging="201"/>
      </w:pPr>
      <w:rPr>
        <w:rFonts w:hint="default"/>
      </w:rPr>
    </w:lvl>
    <w:lvl w:ilvl="5" w:tplc="C336678C">
      <w:numFmt w:val="bullet"/>
      <w:lvlText w:val="•"/>
      <w:lvlJc w:val="left"/>
      <w:pPr>
        <w:ind w:left="3975" w:hanging="201"/>
      </w:pPr>
      <w:rPr>
        <w:rFonts w:hint="default"/>
      </w:rPr>
    </w:lvl>
    <w:lvl w:ilvl="6" w:tplc="EDE4E6BE">
      <w:numFmt w:val="bullet"/>
      <w:lvlText w:val="•"/>
      <w:lvlJc w:val="left"/>
      <w:pPr>
        <w:ind w:left="4706" w:hanging="201"/>
      </w:pPr>
      <w:rPr>
        <w:rFonts w:hint="default"/>
      </w:rPr>
    </w:lvl>
    <w:lvl w:ilvl="7" w:tplc="9F1804A0">
      <w:numFmt w:val="bullet"/>
      <w:lvlText w:val="•"/>
      <w:lvlJc w:val="left"/>
      <w:pPr>
        <w:ind w:left="5437" w:hanging="201"/>
      </w:pPr>
      <w:rPr>
        <w:rFonts w:hint="default"/>
      </w:rPr>
    </w:lvl>
    <w:lvl w:ilvl="8" w:tplc="BB2E7104">
      <w:numFmt w:val="bullet"/>
      <w:lvlText w:val="•"/>
      <w:lvlJc w:val="left"/>
      <w:pPr>
        <w:ind w:left="6168" w:hanging="201"/>
      </w:pPr>
      <w:rPr>
        <w:rFonts w:hint="default"/>
      </w:rPr>
    </w:lvl>
  </w:abstractNum>
  <w:abstractNum w:abstractNumId="26" w15:restartNumberingAfterBreak="0">
    <w:nsid w:val="61BF38BC"/>
    <w:multiLevelType w:val="hybridMultilevel"/>
    <w:tmpl w:val="5D724114"/>
    <w:lvl w:ilvl="0" w:tplc="04190001">
      <w:start w:val="1"/>
      <w:numFmt w:val="bullet"/>
      <w:lvlText w:val=""/>
      <w:lvlJc w:val="left"/>
      <w:pPr>
        <w:ind w:left="692" w:hanging="360"/>
      </w:pPr>
      <w:rPr>
        <w:rFonts w:ascii="Symbol" w:hAnsi="Symbol" w:hint="default"/>
      </w:rPr>
    </w:lvl>
    <w:lvl w:ilvl="1" w:tplc="04190003" w:tentative="1">
      <w:start w:val="1"/>
      <w:numFmt w:val="bullet"/>
      <w:lvlText w:val="o"/>
      <w:lvlJc w:val="left"/>
      <w:pPr>
        <w:ind w:left="1412" w:hanging="360"/>
      </w:pPr>
      <w:rPr>
        <w:rFonts w:ascii="Courier New" w:hAnsi="Courier New" w:cs="Courier New" w:hint="default"/>
      </w:rPr>
    </w:lvl>
    <w:lvl w:ilvl="2" w:tplc="04190005" w:tentative="1">
      <w:start w:val="1"/>
      <w:numFmt w:val="bullet"/>
      <w:lvlText w:val=""/>
      <w:lvlJc w:val="left"/>
      <w:pPr>
        <w:ind w:left="2132" w:hanging="360"/>
      </w:pPr>
      <w:rPr>
        <w:rFonts w:ascii="Wingdings" w:hAnsi="Wingdings" w:hint="default"/>
      </w:rPr>
    </w:lvl>
    <w:lvl w:ilvl="3" w:tplc="04190001" w:tentative="1">
      <w:start w:val="1"/>
      <w:numFmt w:val="bullet"/>
      <w:lvlText w:val=""/>
      <w:lvlJc w:val="left"/>
      <w:pPr>
        <w:ind w:left="2852" w:hanging="360"/>
      </w:pPr>
      <w:rPr>
        <w:rFonts w:ascii="Symbol" w:hAnsi="Symbol" w:hint="default"/>
      </w:rPr>
    </w:lvl>
    <w:lvl w:ilvl="4" w:tplc="04190003" w:tentative="1">
      <w:start w:val="1"/>
      <w:numFmt w:val="bullet"/>
      <w:lvlText w:val="o"/>
      <w:lvlJc w:val="left"/>
      <w:pPr>
        <w:ind w:left="3572" w:hanging="360"/>
      </w:pPr>
      <w:rPr>
        <w:rFonts w:ascii="Courier New" w:hAnsi="Courier New" w:cs="Courier New" w:hint="default"/>
      </w:rPr>
    </w:lvl>
    <w:lvl w:ilvl="5" w:tplc="04190005" w:tentative="1">
      <w:start w:val="1"/>
      <w:numFmt w:val="bullet"/>
      <w:lvlText w:val=""/>
      <w:lvlJc w:val="left"/>
      <w:pPr>
        <w:ind w:left="4292" w:hanging="360"/>
      </w:pPr>
      <w:rPr>
        <w:rFonts w:ascii="Wingdings" w:hAnsi="Wingdings" w:hint="default"/>
      </w:rPr>
    </w:lvl>
    <w:lvl w:ilvl="6" w:tplc="04190001" w:tentative="1">
      <w:start w:val="1"/>
      <w:numFmt w:val="bullet"/>
      <w:lvlText w:val=""/>
      <w:lvlJc w:val="left"/>
      <w:pPr>
        <w:ind w:left="5012" w:hanging="360"/>
      </w:pPr>
      <w:rPr>
        <w:rFonts w:ascii="Symbol" w:hAnsi="Symbol" w:hint="default"/>
      </w:rPr>
    </w:lvl>
    <w:lvl w:ilvl="7" w:tplc="04190003" w:tentative="1">
      <w:start w:val="1"/>
      <w:numFmt w:val="bullet"/>
      <w:lvlText w:val="o"/>
      <w:lvlJc w:val="left"/>
      <w:pPr>
        <w:ind w:left="5732" w:hanging="360"/>
      </w:pPr>
      <w:rPr>
        <w:rFonts w:ascii="Courier New" w:hAnsi="Courier New" w:cs="Courier New" w:hint="default"/>
      </w:rPr>
    </w:lvl>
    <w:lvl w:ilvl="8" w:tplc="04190005" w:tentative="1">
      <w:start w:val="1"/>
      <w:numFmt w:val="bullet"/>
      <w:lvlText w:val=""/>
      <w:lvlJc w:val="left"/>
      <w:pPr>
        <w:ind w:left="6452" w:hanging="360"/>
      </w:pPr>
      <w:rPr>
        <w:rFonts w:ascii="Wingdings" w:hAnsi="Wingdings" w:hint="default"/>
      </w:rPr>
    </w:lvl>
  </w:abstractNum>
  <w:abstractNum w:abstractNumId="27" w15:restartNumberingAfterBreak="0">
    <w:nsid w:val="66452951"/>
    <w:multiLevelType w:val="hybridMultilevel"/>
    <w:tmpl w:val="EF96F23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 w15:restartNumberingAfterBreak="0">
    <w:nsid w:val="671C75DF"/>
    <w:multiLevelType w:val="hybridMultilevel"/>
    <w:tmpl w:val="259AEA88"/>
    <w:lvl w:ilvl="0" w:tplc="04190001">
      <w:start w:val="1"/>
      <w:numFmt w:val="bullet"/>
      <w:lvlText w:val=""/>
      <w:lvlJc w:val="left"/>
      <w:pPr>
        <w:ind w:left="847" w:hanging="360"/>
      </w:pPr>
      <w:rPr>
        <w:rFonts w:ascii="Symbol" w:hAnsi="Symbol" w:hint="default"/>
      </w:rPr>
    </w:lvl>
    <w:lvl w:ilvl="1" w:tplc="04190003" w:tentative="1">
      <w:start w:val="1"/>
      <w:numFmt w:val="bullet"/>
      <w:lvlText w:val="o"/>
      <w:lvlJc w:val="left"/>
      <w:pPr>
        <w:ind w:left="1567" w:hanging="360"/>
      </w:pPr>
      <w:rPr>
        <w:rFonts w:ascii="Courier New" w:hAnsi="Courier New" w:cs="Courier New" w:hint="default"/>
      </w:rPr>
    </w:lvl>
    <w:lvl w:ilvl="2" w:tplc="04190005" w:tentative="1">
      <w:start w:val="1"/>
      <w:numFmt w:val="bullet"/>
      <w:lvlText w:val=""/>
      <w:lvlJc w:val="left"/>
      <w:pPr>
        <w:ind w:left="2287" w:hanging="360"/>
      </w:pPr>
      <w:rPr>
        <w:rFonts w:ascii="Wingdings" w:hAnsi="Wingdings" w:hint="default"/>
      </w:rPr>
    </w:lvl>
    <w:lvl w:ilvl="3" w:tplc="04190001" w:tentative="1">
      <w:start w:val="1"/>
      <w:numFmt w:val="bullet"/>
      <w:lvlText w:val=""/>
      <w:lvlJc w:val="left"/>
      <w:pPr>
        <w:ind w:left="3007" w:hanging="360"/>
      </w:pPr>
      <w:rPr>
        <w:rFonts w:ascii="Symbol" w:hAnsi="Symbol" w:hint="default"/>
      </w:rPr>
    </w:lvl>
    <w:lvl w:ilvl="4" w:tplc="04190003" w:tentative="1">
      <w:start w:val="1"/>
      <w:numFmt w:val="bullet"/>
      <w:lvlText w:val="o"/>
      <w:lvlJc w:val="left"/>
      <w:pPr>
        <w:ind w:left="3727" w:hanging="360"/>
      </w:pPr>
      <w:rPr>
        <w:rFonts w:ascii="Courier New" w:hAnsi="Courier New" w:cs="Courier New" w:hint="default"/>
      </w:rPr>
    </w:lvl>
    <w:lvl w:ilvl="5" w:tplc="04190005" w:tentative="1">
      <w:start w:val="1"/>
      <w:numFmt w:val="bullet"/>
      <w:lvlText w:val=""/>
      <w:lvlJc w:val="left"/>
      <w:pPr>
        <w:ind w:left="4447" w:hanging="360"/>
      </w:pPr>
      <w:rPr>
        <w:rFonts w:ascii="Wingdings" w:hAnsi="Wingdings" w:hint="default"/>
      </w:rPr>
    </w:lvl>
    <w:lvl w:ilvl="6" w:tplc="04190001" w:tentative="1">
      <w:start w:val="1"/>
      <w:numFmt w:val="bullet"/>
      <w:lvlText w:val=""/>
      <w:lvlJc w:val="left"/>
      <w:pPr>
        <w:ind w:left="5167" w:hanging="360"/>
      </w:pPr>
      <w:rPr>
        <w:rFonts w:ascii="Symbol" w:hAnsi="Symbol" w:hint="default"/>
      </w:rPr>
    </w:lvl>
    <w:lvl w:ilvl="7" w:tplc="04190003" w:tentative="1">
      <w:start w:val="1"/>
      <w:numFmt w:val="bullet"/>
      <w:lvlText w:val="o"/>
      <w:lvlJc w:val="left"/>
      <w:pPr>
        <w:ind w:left="5887" w:hanging="360"/>
      </w:pPr>
      <w:rPr>
        <w:rFonts w:ascii="Courier New" w:hAnsi="Courier New" w:cs="Courier New" w:hint="default"/>
      </w:rPr>
    </w:lvl>
    <w:lvl w:ilvl="8" w:tplc="04190005" w:tentative="1">
      <w:start w:val="1"/>
      <w:numFmt w:val="bullet"/>
      <w:lvlText w:val=""/>
      <w:lvlJc w:val="left"/>
      <w:pPr>
        <w:ind w:left="6607" w:hanging="360"/>
      </w:pPr>
      <w:rPr>
        <w:rFonts w:ascii="Wingdings" w:hAnsi="Wingdings" w:hint="default"/>
      </w:rPr>
    </w:lvl>
  </w:abstractNum>
  <w:abstractNum w:abstractNumId="29" w15:restartNumberingAfterBreak="0">
    <w:nsid w:val="6B777D92"/>
    <w:multiLevelType w:val="hybridMultilevel"/>
    <w:tmpl w:val="BB507C62"/>
    <w:lvl w:ilvl="0" w:tplc="9D647B96">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0AC5938"/>
    <w:multiLevelType w:val="hybridMultilevel"/>
    <w:tmpl w:val="D5887D44"/>
    <w:lvl w:ilvl="0" w:tplc="39027D7E">
      <w:start w:val="1"/>
      <w:numFmt w:val="decimal"/>
      <w:lvlText w:val="%1."/>
      <w:lvlJc w:val="left"/>
      <w:pPr>
        <w:ind w:left="2269" w:hanging="267"/>
        <w:jc w:val="right"/>
      </w:pPr>
      <w:rPr>
        <w:rFonts w:ascii="Arial" w:eastAsia="Arial" w:hAnsi="Arial" w:cs="Arial" w:hint="default"/>
        <w:b/>
        <w:bCs/>
        <w:color w:val="auto"/>
        <w:spacing w:val="-1"/>
        <w:w w:val="100"/>
        <w:sz w:val="24"/>
        <w:szCs w:val="24"/>
      </w:rPr>
    </w:lvl>
    <w:lvl w:ilvl="1" w:tplc="1F461E52">
      <w:numFmt w:val="bullet"/>
      <w:lvlText w:val="•"/>
      <w:lvlJc w:val="left"/>
      <w:pPr>
        <w:ind w:left="2797" w:hanging="267"/>
      </w:pPr>
      <w:rPr>
        <w:rFonts w:hint="default"/>
      </w:rPr>
    </w:lvl>
    <w:lvl w:ilvl="2" w:tplc="AA10BABE">
      <w:numFmt w:val="bullet"/>
      <w:lvlText w:val="•"/>
      <w:lvlJc w:val="left"/>
      <w:pPr>
        <w:ind w:left="3334" w:hanging="267"/>
      </w:pPr>
      <w:rPr>
        <w:rFonts w:hint="default"/>
      </w:rPr>
    </w:lvl>
    <w:lvl w:ilvl="3" w:tplc="A03499A2">
      <w:numFmt w:val="bullet"/>
      <w:lvlText w:val="•"/>
      <w:lvlJc w:val="left"/>
      <w:pPr>
        <w:ind w:left="3871" w:hanging="267"/>
      </w:pPr>
      <w:rPr>
        <w:rFonts w:hint="default"/>
      </w:rPr>
    </w:lvl>
    <w:lvl w:ilvl="4" w:tplc="616CF90E">
      <w:numFmt w:val="bullet"/>
      <w:lvlText w:val="•"/>
      <w:lvlJc w:val="left"/>
      <w:pPr>
        <w:ind w:left="4408" w:hanging="267"/>
      </w:pPr>
      <w:rPr>
        <w:rFonts w:hint="default"/>
      </w:rPr>
    </w:lvl>
    <w:lvl w:ilvl="5" w:tplc="17A0DCC2">
      <w:numFmt w:val="bullet"/>
      <w:lvlText w:val="•"/>
      <w:lvlJc w:val="left"/>
      <w:pPr>
        <w:ind w:left="4945" w:hanging="267"/>
      </w:pPr>
      <w:rPr>
        <w:rFonts w:hint="default"/>
      </w:rPr>
    </w:lvl>
    <w:lvl w:ilvl="6" w:tplc="8CBA22FC">
      <w:numFmt w:val="bullet"/>
      <w:lvlText w:val="•"/>
      <w:lvlJc w:val="left"/>
      <w:pPr>
        <w:ind w:left="5482" w:hanging="267"/>
      </w:pPr>
      <w:rPr>
        <w:rFonts w:hint="default"/>
      </w:rPr>
    </w:lvl>
    <w:lvl w:ilvl="7" w:tplc="64D4882E">
      <w:numFmt w:val="bullet"/>
      <w:lvlText w:val="•"/>
      <w:lvlJc w:val="left"/>
      <w:pPr>
        <w:ind w:left="6019" w:hanging="267"/>
      </w:pPr>
      <w:rPr>
        <w:rFonts w:hint="default"/>
      </w:rPr>
    </w:lvl>
    <w:lvl w:ilvl="8" w:tplc="F5263EE6">
      <w:numFmt w:val="bullet"/>
      <w:lvlText w:val="•"/>
      <w:lvlJc w:val="left"/>
      <w:pPr>
        <w:ind w:left="6556" w:hanging="267"/>
      </w:pPr>
      <w:rPr>
        <w:rFonts w:hint="default"/>
      </w:rPr>
    </w:lvl>
  </w:abstractNum>
  <w:abstractNum w:abstractNumId="31" w15:restartNumberingAfterBreak="0">
    <w:nsid w:val="731128A9"/>
    <w:multiLevelType w:val="hybridMultilevel"/>
    <w:tmpl w:val="0AD00E92"/>
    <w:lvl w:ilvl="0" w:tplc="04190001">
      <w:start w:val="1"/>
      <w:numFmt w:val="bullet"/>
      <w:lvlText w:val=""/>
      <w:lvlJc w:val="left"/>
      <w:pPr>
        <w:ind w:left="847" w:hanging="360"/>
      </w:pPr>
      <w:rPr>
        <w:rFonts w:ascii="Symbol" w:hAnsi="Symbol" w:hint="default"/>
      </w:rPr>
    </w:lvl>
    <w:lvl w:ilvl="1" w:tplc="04190003" w:tentative="1">
      <w:start w:val="1"/>
      <w:numFmt w:val="bullet"/>
      <w:lvlText w:val="o"/>
      <w:lvlJc w:val="left"/>
      <w:pPr>
        <w:ind w:left="1567" w:hanging="360"/>
      </w:pPr>
      <w:rPr>
        <w:rFonts w:ascii="Courier New" w:hAnsi="Courier New" w:cs="Courier New" w:hint="default"/>
      </w:rPr>
    </w:lvl>
    <w:lvl w:ilvl="2" w:tplc="04190005" w:tentative="1">
      <w:start w:val="1"/>
      <w:numFmt w:val="bullet"/>
      <w:lvlText w:val=""/>
      <w:lvlJc w:val="left"/>
      <w:pPr>
        <w:ind w:left="2287" w:hanging="360"/>
      </w:pPr>
      <w:rPr>
        <w:rFonts w:ascii="Wingdings" w:hAnsi="Wingdings" w:hint="default"/>
      </w:rPr>
    </w:lvl>
    <w:lvl w:ilvl="3" w:tplc="04190001" w:tentative="1">
      <w:start w:val="1"/>
      <w:numFmt w:val="bullet"/>
      <w:lvlText w:val=""/>
      <w:lvlJc w:val="left"/>
      <w:pPr>
        <w:ind w:left="3007" w:hanging="360"/>
      </w:pPr>
      <w:rPr>
        <w:rFonts w:ascii="Symbol" w:hAnsi="Symbol" w:hint="default"/>
      </w:rPr>
    </w:lvl>
    <w:lvl w:ilvl="4" w:tplc="04190003" w:tentative="1">
      <w:start w:val="1"/>
      <w:numFmt w:val="bullet"/>
      <w:lvlText w:val="o"/>
      <w:lvlJc w:val="left"/>
      <w:pPr>
        <w:ind w:left="3727" w:hanging="360"/>
      </w:pPr>
      <w:rPr>
        <w:rFonts w:ascii="Courier New" w:hAnsi="Courier New" w:cs="Courier New" w:hint="default"/>
      </w:rPr>
    </w:lvl>
    <w:lvl w:ilvl="5" w:tplc="04190005" w:tentative="1">
      <w:start w:val="1"/>
      <w:numFmt w:val="bullet"/>
      <w:lvlText w:val=""/>
      <w:lvlJc w:val="left"/>
      <w:pPr>
        <w:ind w:left="4447" w:hanging="360"/>
      </w:pPr>
      <w:rPr>
        <w:rFonts w:ascii="Wingdings" w:hAnsi="Wingdings" w:hint="default"/>
      </w:rPr>
    </w:lvl>
    <w:lvl w:ilvl="6" w:tplc="04190001" w:tentative="1">
      <w:start w:val="1"/>
      <w:numFmt w:val="bullet"/>
      <w:lvlText w:val=""/>
      <w:lvlJc w:val="left"/>
      <w:pPr>
        <w:ind w:left="5167" w:hanging="360"/>
      </w:pPr>
      <w:rPr>
        <w:rFonts w:ascii="Symbol" w:hAnsi="Symbol" w:hint="default"/>
      </w:rPr>
    </w:lvl>
    <w:lvl w:ilvl="7" w:tplc="04190003" w:tentative="1">
      <w:start w:val="1"/>
      <w:numFmt w:val="bullet"/>
      <w:lvlText w:val="o"/>
      <w:lvlJc w:val="left"/>
      <w:pPr>
        <w:ind w:left="5887" w:hanging="360"/>
      </w:pPr>
      <w:rPr>
        <w:rFonts w:ascii="Courier New" w:hAnsi="Courier New" w:cs="Courier New" w:hint="default"/>
      </w:rPr>
    </w:lvl>
    <w:lvl w:ilvl="8" w:tplc="04190005" w:tentative="1">
      <w:start w:val="1"/>
      <w:numFmt w:val="bullet"/>
      <w:lvlText w:val=""/>
      <w:lvlJc w:val="left"/>
      <w:pPr>
        <w:ind w:left="6607" w:hanging="360"/>
      </w:pPr>
      <w:rPr>
        <w:rFonts w:ascii="Wingdings" w:hAnsi="Wingdings" w:hint="default"/>
      </w:rPr>
    </w:lvl>
  </w:abstractNum>
  <w:abstractNum w:abstractNumId="32" w15:restartNumberingAfterBreak="0">
    <w:nsid w:val="73265426"/>
    <w:multiLevelType w:val="hybridMultilevel"/>
    <w:tmpl w:val="3B44198A"/>
    <w:lvl w:ilvl="0" w:tplc="04190001">
      <w:start w:val="1"/>
      <w:numFmt w:val="bullet"/>
      <w:lvlText w:val=""/>
      <w:lvlJc w:val="left"/>
      <w:pPr>
        <w:ind w:left="692" w:hanging="360"/>
      </w:pPr>
      <w:rPr>
        <w:rFonts w:ascii="Symbol" w:hAnsi="Symbol" w:hint="default"/>
      </w:rPr>
    </w:lvl>
    <w:lvl w:ilvl="1" w:tplc="04190003" w:tentative="1">
      <w:start w:val="1"/>
      <w:numFmt w:val="bullet"/>
      <w:lvlText w:val="o"/>
      <w:lvlJc w:val="left"/>
      <w:pPr>
        <w:ind w:left="1412" w:hanging="360"/>
      </w:pPr>
      <w:rPr>
        <w:rFonts w:ascii="Courier New" w:hAnsi="Courier New" w:cs="Courier New" w:hint="default"/>
      </w:rPr>
    </w:lvl>
    <w:lvl w:ilvl="2" w:tplc="04190005" w:tentative="1">
      <w:start w:val="1"/>
      <w:numFmt w:val="bullet"/>
      <w:lvlText w:val=""/>
      <w:lvlJc w:val="left"/>
      <w:pPr>
        <w:ind w:left="2132" w:hanging="360"/>
      </w:pPr>
      <w:rPr>
        <w:rFonts w:ascii="Wingdings" w:hAnsi="Wingdings" w:hint="default"/>
      </w:rPr>
    </w:lvl>
    <w:lvl w:ilvl="3" w:tplc="04190001" w:tentative="1">
      <w:start w:val="1"/>
      <w:numFmt w:val="bullet"/>
      <w:lvlText w:val=""/>
      <w:lvlJc w:val="left"/>
      <w:pPr>
        <w:ind w:left="2852" w:hanging="360"/>
      </w:pPr>
      <w:rPr>
        <w:rFonts w:ascii="Symbol" w:hAnsi="Symbol" w:hint="default"/>
      </w:rPr>
    </w:lvl>
    <w:lvl w:ilvl="4" w:tplc="04190003" w:tentative="1">
      <w:start w:val="1"/>
      <w:numFmt w:val="bullet"/>
      <w:lvlText w:val="o"/>
      <w:lvlJc w:val="left"/>
      <w:pPr>
        <w:ind w:left="3572" w:hanging="360"/>
      </w:pPr>
      <w:rPr>
        <w:rFonts w:ascii="Courier New" w:hAnsi="Courier New" w:cs="Courier New" w:hint="default"/>
      </w:rPr>
    </w:lvl>
    <w:lvl w:ilvl="5" w:tplc="04190005" w:tentative="1">
      <w:start w:val="1"/>
      <w:numFmt w:val="bullet"/>
      <w:lvlText w:val=""/>
      <w:lvlJc w:val="left"/>
      <w:pPr>
        <w:ind w:left="4292" w:hanging="360"/>
      </w:pPr>
      <w:rPr>
        <w:rFonts w:ascii="Wingdings" w:hAnsi="Wingdings" w:hint="default"/>
      </w:rPr>
    </w:lvl>
    <w:lvl w:ilvl="6" w:tplc="04190001" w:tentative="1">
      <w:start w:val="1"/>
      <w:numFmt w:val="bullet"/>
      <w:lvlText w:val=""/>
      <w:lvlJc w:val="left"/>
      <w:pPr>
        <w:ind w:left="5012" w:hanging="360"/>
      </w:pPr>
      <w:rPr>
        <w:rFonts w:ascii="Symbol" w:hAnsi="Symbol" w:hint="default"/>
      </w:rPr>
    </w:lvl>
    <w:lvl w:ilvl="7" w:tplc="04190003" w:tentative="1">
      <w:start w:val="1"/>
      <w:numFmt w:val="bullet"/>
      <w:lvlText w:val="o"/>
      <w:lvlJc w:val="left"/>
      <w:pPr>
        <w:ind w:left="5732" w:hanging="360"/>
      </w:pPr>
      <w:rPr>
        <w:rFonts w:ascii="Courier New" w:hAnsi="Courier New" w:cs="Courier New" w:hint="default"/>
      </w:rPr>
    </w:lvl>
    <w:lvl w:ilvl="8" w:tplc="04190005" w:tentative="1">
      <w:start w:val="1"/>
      <w:numFmt w:val="bullet"/>
      <w:lvlText w:val=""/>
      <w:lvlJc w:val="left"/>
      <w:pPr>
        <w:ind w:left="6452" w:hanging="360"/>
      </w:pPr>
      <w:rPr>
        <w:rFonts w:ascii="Wingdings" w:hAnsi="Wingdings" w:hint="default"/>
      </w:rPr>
    </w:lvl>
  </w:abstractNum>
  <w:num w:numId="1">
    <w:abstractNumId w:val="4"/>
  </w:num>
  <w:num w:numId="2">
    <w:abstractNumId w:val="14"/>
  </w:num>
  <w:num w:numId="3">
    <w:abstractNumId w:val="1"/>
  </w:num>
  <w:num w:numId="4">
    <w:abstractNumId w:val="16"/>
  </w:num>
  <w:num w:numId="5">
    <w:abstractNumId w:val="25"/>
  </w:num>
  <w:num w:numId="6">
    <w:abstractNumId w:val="2"/>
  </w:num>
  <w:num w:numId="7">
    <w:abstractNumId w:val="6"/>
  </w:num>
  <w:num w:numId="8">
    <w:abstractNumId w:val="0"/>
  </w:num>
  <w:num w:numId="9">
    <w:abstractNumId w:val="11"/>
  </w:num>
  <w:num w:numId="10">
    <w:abstractNumId w:val="15"/>
  </w:num>
  <w:num w:numId="11">
    <w:abstractNumId w:val="3"/>
  </w:num>
  <w:num w:numId="12">
    <w:abstractNumId w:val="7"/>
  </w:num>
  <w:num w:numId="13">
    <w:abstractNumId w:val="30"/>
  </w:num>
  <w:num w:numId="14">
    <w:abstractNumId w:val="17"/>
  </w:num>
  <w:num w:numId="15">
    <w:abstractNumId w:val="13"/>
  </w:num>
  <w:num w:numId="16">
    <w:abstractNumId w:val="19"/>
  </w:num>
  <w:num w:numId="17">
    <w:abstractNumId w:val="8"/>
  </w:num>
  <w:num w:numId="18">
    <w:abstractNumId w:val="29"/>
  </w:num>
  <w:num w:numId="19">
    <w:abstractNumId w:val="9"/>
  </w:num>
  <w:num w:numId="20">
    <w:abstractNumId w:val="28"/>
  </w:num>
  <w:num w:numId="21">
    <w:abstractNumId w:val="23"/>
  </w:num>
  <w:num w:numId="22">
    <w:abstractNumId w:val="20"/>
  </w:num>
  <w:num w:numId="23">
    <w:abstractNumId w:val="32"/>
  </w:num>
  <w:num w:numId="24">
    <w:abstractNumId w:val="26"/>
  </w:num>
  <w:num w:numId="25">
    <w:abstractNumId w:val="5"/>
  </w:num>
  <w:num w:numId="26">
    <w:abstractNumId w:val="21"/>
  </w:num>
  <w:num w:numId="27">
    <w:abstractNumId w:val="12"/>
  </w:num>
  <w:num w:numId="28">
    <w:abstractNumId w:val="27"/>
  </w:num>
  <w:num w:numId="29">
    <w:abstractNumId w:val="31"/>
  </w:num>
  <w:num w:numId="30">
    <w:abstractNumId w:val="10"/>
  </w:num>
  <w:num w:numId="31">
    <w:abstractNumId w:val="22"/>
  </w:num>
  <w:num w:numId="32">
    <w:abstractNumId w:val="24"/>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73B"/>
    <w:rsid w:val="00012C17"/>
    <w:rsid w:val="000330D9"/>
    <w:rsid w:val="00055223"/>
    <w:rsid w:val="00063CCA"/>
    <w:rsid w:val="00097AC2"/>
    <w:rsid w:val="000C44BB"/>
    <w:rsid w:val="000D26C9"/>
    <w:rsid w:val="000E1ABE"/>
    <w:rsid w:val="001031C4"/>
    <w:rsid w:val="0028505B"/>
    <w:rsid w:val="00343A77"/>
    <w:rsid w:val="00344A7E"/>
    <w:rsid w:val="003E2B42"/>
    <w:rsid w:val="003F3020"/>
    <w:rsid w:val="0040173B"/>
    <w:rsid w:val="00453782"/>
    <w:rsid w:val="00461341"/>
    <w:rsid w:val="00554AD3"/>
    <w:rsid w:val="00620455"/>
    <w:rsid w:val="006334B1"/>
    <w:rsid w:val="006B4320"/>
    <w:rsid w:val="006C488B"/>
    <w:rsid w:val="006D1220"/>
    <w:rsid w:val="006D62DA"/>
    <w:rsid w:val="006E2BD4"/>
    <w:rsid w:val="0073390C"/>
    <w:rsid w:val="00737CA9"/>
    <w:rsid w:val="00881CA9"/>
    <w:rsid w:val="008A3279"/>
    <w:rsid w:val="008D5185"/>
    <w:rsid w:val="009405D6"/>
    <w:rsid w:val="00955E66"/>
    <w:rsid w:val="00982F9B"/>
    <w:rsid w:val="00991633"/>
    <w:rsid w:val="00A15BF2"/>
    <w:rsid w:val="00A43998"/>
    <w:rsid w:val="00A656ED"/>
    <w:rsid w:val="00AA1F99"/>
    <w:rsid w:val="00AA2077"/>
    <w:rsid w:val="00BA1FDA"/>
    <w:rsid w:val="00BE3C07"/>
    <w:rsid w:val="00C53A29"/>
    <w:rsid w:val="00C73218"/>
    <w:rsid w:val="00C82D70"/>
    <w:rsid w:val="00CB24DF"/>
    <w:rsid w:val="00CE4C58"/>
    <w:rsid w:val="00CE6940"/>
    <w:rsid w:val="00D45AB2"/>
    <w:rsid w:val="00D522D4"/>
    <w:rsid w:val="00D855E5"/>
    <w:rsid w:val="00E81514"/>
    <w:rsid w:val="00ED7CF7"/>
    <w:rsid w:val="00F154DE"/>
    <w:rsid w:val="00F30CCD"/>
    <w:rsid w:val="00F32C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665126"/>
  <w15:docId w15:val="{C73A28AC-D3F7-4E58-AC7B-D774D06BC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Arial" w:eastAsia="Arial" w:hAnsi="Arial" w:cs="Arial"/>
    </w:rPr>
  </w:style>
  <w:style w:type="paragraph" w:styleId="1">
    <w:name w:val="heading 1"/>
    <w:basedOn w:val="a"/>
    <w:uiPriority w:val="9"/>
    <w:qFormat/>
    <w:pPr>
      <w:ind w:left="41" w:hanging="400"/>
      <w:outlineLvl w:val="0"/>
    </w:pPr>
    <w:rPr>
      <w:b/>
      <w:bCs/>
      <w:sz w:val="24"/>
      <w:szCs w:val="24"/>
    </w:rPr>
  </w:style>
  <w:style w:type="paragraph" w:styleId="2">
    <w:name w:val="heading 2"/>
    <w:basedOn w:val="a"/>
    <w:uiPriority w:val="9"/>
    <w:unhideWhenUsed/>
    <w:qFormat/>
    <w:pPr>
      <w:ind w:left="693"/>
      <w:outlineLvl w:val="1"/>
    </w:pPr>
    <w:rPr>
      <w:b/>
      <w:bCs/>
      <w:sz w:val="18"/>
      <w:szCs w:val="18"/>
    </w:rPr>
  </w:style>
  <w:style w:type="paragraph" w:styleId="3">
    <w:name w:val="heading 3"/>
    <w:basedOn w:val="a"/>
    <w:uiPriority w:val="9"/>
    <w:unhideWhenUsed/>
    <w:qFormat/>
    <w:pPr>
      <w:spacing w:before="1"/>
      <w:ind w:left="127" w:hanging="1"/>
      <w:jc w:val="both"/>
      <w:outlineLvl w:val="2"/>
    </w:pPr>
    <w:rPr>
      <w:b/>
      <w:bCs/>
      <w:i/>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line="180" w:lineRule="exact"/>
      <w:ind w:left="364" w:hanging="237"/>
    </w:pPr>
    <w:rPr>
      <w:sz w:val="17"/>
      <w:szCs w:val="17"/>
    </w:rPr>
  </w:style>
  <w:style w:type="paragraph" w:styleId="20">
    <w:name w:val="toc 2"/>
    <w:basedOn w:val="a"/>
    <w:uiPriority w:val="1"/>
    <w:qFormat/>
    <w:pPr>
      <w:spacing w:line="180" w:lineRule="exact"/>
      <w:ind w:left="679" w:hanging="326"/>
    </w:pPr>
    <w:rPr>
      <w:sz w:val="17"/>
      <w:szCs w:val="17"/>
    </w:rPr>
  </w:style>
  <w:style w:type="paragraph" w:styleId="a3">
    <w:name w:val="Body Text"/>
    <w:basedOn w:val="a"/>
    <w:uiPriority w:val="1"/>
    <w:qFormat/>
    <w:rPr>
      <w:sz w:val="18"/>
      <w:szCs w:val="18"/>
    </w:rPr>
  </w:style>
  <w:style w:type="paragraph" w:styleId="a4">
    <w:name w:val="List Paragraph"/>
    <w:basedOn w:val="a"/>
    <w:uiPriority w:val="1"/>
    <w:qFormat/>
    <w:pPr>
      <w:ind w:left="127"/>
    </w:pPr>
  </w:style>
  <w:style w:type="paragraph" w:customStyle="1" w:styleId="TableParagraph">
    <w:name w:val="Table Paragraph"/>
    <w:basedOn w:val="a"/>
    <w:uiPriority w:val="1"/>
    <w:qFormat/>
    <w:pPr>
      <w:spacing w:before="109"/>
      <w:ind w:left="80"/>
      <w:jc w:val="center"/>
    </w:pPr>
  </w:style>
  <w:style w:type="paragraph" w:styleId="a5">
    <w:name w:val="header"/>
    <w:basedOn w:val="a"/>
    <w:link w:val="a6"/>
    <w:uiPriority w:val="99"/>
    <w:unhideWhenUsed/>
    <w:rsid w:val="00554AD3"/>
    <w:pPr>
      <w:tabs>
        <w:tab w:val="center" w:pos="4677"/>
        <w:tab w:val="right" w:pos="9355"/>
      </w:tabs>
    </w:pPr>
  </w:style>
  <w:style w:type="character" w:customStyle="1" w:styleId="a6">
    <w:name w:val="Верхний колонтитул Знак"/>
    <w:basedOn w:val="a0"/>
    <w:link w:val="a5"/>
    <w:uiPriority w:val="99"/>
    <w:rsid w:val="00554AD3"/>
    <w:rPr>
      <w:rFonts w:ascii="Arial" w:eastAsia="Arial" w:hAnsi="Arial" w:cs="Arial"/>
    </w:rPr>
  </w:style>
  <w:style w:type="paragraph" w:styleId="a7">
    <w:name w:val="footer"/>
    <w:basedOn w:val="a"/>
    <w:link w:val="a8"/>
    <w:uiPriority w:val="99"/>
    <w:unhideWhenUsed/>
    <w:rsid w:val="00554AD3"/>
    <w:pPr>
      <w:tabs>
        <w:tab w:val="center" w:pos="4677"/>
        <w:tab w:val="right" w:pos="9355"/>
      </w:tabs>
    </w:pPr>
  </w:style>
  <w:style w:type="character" w:customStyle="1" w:styleId="a8">
    <w:name w:val="Нижний колонтитул Знак"/>
    <w:basedOn w:val="a0"/>
    <w:link w:val="a7"/>
    <w:uiPriority w:val="99"/>
    <w:rsid w:val="00554AD3"/>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5.png"/><Relationship Id="rId21" Type="http://schemas.openxmlformats.org/officeDocument/2006/relationships/image" Target="media/image10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D5723A-87C3-4087-A192-BEA50F0AC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4040</Words>
  <Characters>23033</Characters>
  <Application>Microsoft Office Word</Application>
  <DocSecurity>0</DocSecurity>
  <Lines>191</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Андриани, Александр</dc:creator>
  <cp:lastModifiedBy>sale1@kuche.ru</cp:lastModifiedBy>
  <cp:revision>3</cp:revision>
  <dcterms:created xsi:type="dcterms:W3CDTF">2019-05-15T14:32:00Z</dcterms:created>
  <dcterms:modified xsi:type="dcterms:W3CDTF">2019-12-05T12:36:00Z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2015-11-17T00:00:00Z</vt:filetime>
  </property>
  <property fmtid="{D5CDD505-2E9C-101B-9397-08002B2CF9AE}" pid="3" name="Creator">
    <vt:lpwstr>Adobe InDesign CS3 (5.0)</vt:lpwstr>
  </property>
  <property fmtid="{D5CDD505-2E9C-101B-9397-08002B2CF9AE}" pid="4" name="LastSaved">
    <vt:filetime>2019-04-22T00:00:00Z</vt:filetime>
  </property>
</Properties>
</file>